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321" w:rsidRDefault="00D35321" w:rsidP="00D35321">
      <w:pPr>
        <w:ind w:firstLine="708"/>
        <w:jc w:val="center"/>
        <w:rPr>
          <w:b/>
          <w:sz w:val="28"/>
          <w:szCs w:val="28"/>
          <w:lang w:val="tt-RU"/>
        </w:rPr>
      </w:pPr>
      <w:r>
        <w:rPr>
          <w:b/>
          <w:sz w:val="28"/>
          <w:szCs w:val="28"/>
          <w:lang w:val="tt-RU"/>
        </w:rPr>
        <w:t xml:space="preserve">Республиканская олимпиада школьников по </w:t>
      </w:r>
      <w:r w:rsidRPr="00C62C54">
        <w:rPr>
          <w:b/>
          <w:sz w:val="28"/>
          <w:szCs w:val="28"/>
          <w:lang w:val="tt-RU"/>
        </w:rPr>
        <w:t xml:space="preserve">истории </w:t>
      </w:r>
      <w:r>
        <w:rPr>
          <w:b/>
          <w:sz w:val="28"/>
          <w:szCs w:val="28"/>
          <w:lang w:val="tt-RU"/>
        </w:rPr>
        <w:t xml:space="preserve">Татарстана и </w:t>
      </w:r>
      <w:r w:rsidRPr="00C62C54">
        <w:rPr>
          <w:b/>
          <w:sz w:val="28"/>
          <w:szCs w:val="28"/>
          <w:lang w:val="tt-RU"/>
        </w:rPr>
        <w:t>татарского народа</w:t>
      </w:r>
      <w:r>
        <w:rPr>
          <w:b/>
          <w:sz w:val="28"/>
          <w:szCs w:val="28"/>
          <w:lang w:val="tt-RU"/>
        </w:rPr>
        <w:t>. Муницмпальный этап.</w:t>
      </w:r>
      <w:r w:rsidRPr="00C62C54">
        <w:rPr>
          <w:b/>
          <w:sz w:val="28"/>
          <w:szCs w:val="28"/>
          <w:lang w:val="tt-RU"/>
        </w:rPr>
        <w:t xml:space="preserve"> </w:t>
      </w:r>
    </w:p>
    <w:p w:rsidR="00D35321" w:rsidRDefault="00D35321" w:rsidP="00D35321">
      <w:pPr>
        <w:ind w:firstLine="708"/>
        <w:jc w:val="center"/>
        <w:rPr>
          <w:b/>
          <w:sz w:val="28"/>
          <w:szCs w:val="28"/>
          <w:lang w:val="tt-RU"/>
        </w:rPr>
      </w:pPr>
      <w:r>
        <w:rPr>
          <w:b/>
          <w:sz w:val="28"/>
          <w:szCs w:val="28"/>
          <w:lang w:val="tt-RU"/>
        </w:rPr>
        <w:t>Ответы 9</w:t>
      </w:r>
      <w:r w:rsidRPr="00C62C54">
        <w:rPr>
          <w:b/>
          <w:sz w:val="28"/>
          <w:szCs w:val="28"/>
          <w:lang w:val="tt-RU"/>
        </w:rPr>
        <w:t xml:space="preserve"> класс</w:t>
      </w:r>
    </w:p>
    <w:p w:rsidR="00D35321" w:rsidRDefault="00D35321" w:rsidP="00D35321">
      <w:pPr>
        <w:ind w:firstLine="708"/>
        <w:jc w:val="center"/>
        <w:rPr>
          <w:b/>
          <w:sz w:val="28"/>
          <w:szCs w:val="28"/>
          <w:lang w:val="tt-RU"/>
        </w:rPr>
      </w:pPr>
    </w:p>
    <w:p w:rsidR="00D35321" w:rsidRPr="00D35321" w:rsidRDefault="00D35321" w:rsidP="00D35321">
      <w:pPr>
        <w:spacing w:line="360" w:lineRule="auto"/>
        <w:rPr>
          <w:b/>
          <w:bCs/>
          <w:lang w:val="tt-RU"/>
        </w:rPr>
      </w:pPr>
      <w:r w:rsidRPr="00D35321">
        <w:rPr>
          <w:b/>
          <w:bCs/>
          <w:lang w:val="tt-RU"/>
        </w:rPr>
        <w:t>Максимальное количество баллов: 128</w:t>
      </w:r>
    </w:p>
    <w:p w:rsidR="00D35321" w:rsidRDefault="00D35321" w:rsidP="00D35321">
      <w:pPr>
        <w:shd w:val="clear" w:color="auto" w:fill="FFFFFF"/>
        <w:rPr>
          <w:rFonts w:ascii="Helvetica" w:hAnsi="Helvetica" w:cs="Helvetica"/>
          <w:i/>
          <w:iCs/>
          <w:color w:val="595857"/>
          <w:sz w:val="26"/>
          <w:szCs w:val="26"/>
        </w:rPr>
      </w:pPr>
    </w:p>
    <w:p w:rsidR="00D35321" w:rsidRDefault="00D35321" w:rsidP="00D35321">
      <w:pPr>
        <w:spacing w:line="360" w:lineRule="auto"/>
        <w:jc w:val="both"/>
      </w:pPr>
      <w:r w:rsidRPr="00D35321">
        <w:rPr>
          <w:b/>
          <w:iCs/>
        </w:rPr>
        <w:t>Задание 1. 2 балла за каждый верный элемент. Макс. 6 баллов</w:t>
      </w:r>
      <w:r>
        <w:rPr>
          <w:b/>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D35321" w:rsidRPr="00E034A9" w:rsidTr="00EB5205">
        <w:tc>
          <w:tcPr>
            <w:tcW w:w="3190" w:type="dxa"/>
            <w:tcBorders>
              <w:top w:val="single" w:sz="4" w:space="0" w:color="auto"/>
              <w:left w:val="single" w:sz="4" w:space="0" w:color="auto"/>
              <w:bottom w:val="single" w:sz="4" w:space="0" w:color="auto"/>
              <w:right w:val="single" w:sz="4" w:space="0" w:color="auto"/>
            </w:tcBorders>
          </w:tcPr>
          <w:p w:rsidR="00D35321" w:rsidRPr="00905B20" w:rsidRDefault="00D35321" w:rsidP="00EB5205">
            <w:pPr>
              <w:rPr>
                <w:b/>
              </w:rPr>
            </w:pPr>
            <w:r w:rsidRPr="00905B20">
              <w:rPr>
                <w:b/>
              </w:rPr>
              <w:t>1.1.</w:t>
            </w:r>
          </w:p>
        </w:tc>
        <w:tc>
          <w:tcPr>
            <w:tcW w:w="3190" w:type="dxa"/>
            <w:tcBorders>
              <w:top w:val="single" w:sz="4" w:space="0" w:color="auto"/>
              <w:left w:val="single" w:sz="4" w:space="0" w:color="auto"/>
              <w:bottom w:val="single" w:sz="4" w:space="0" w:color="auto"/>
              <w:right w:val="single" w:sz="4" w:space="0" w:color="auto"/>
            </w:tcBorders>
          </w:tcPr>
          <w:p w:rsidR="00D35321" w:rsidRPr="00905B20" w:rsidRDefault="00D35321" w:rsidP="00EB5205">
            <w:pPr>
              <w:rPr>
                <w:b/>
              </w:rPr>
            </w:pPr>
            <w:r w:rsidRPr="00905B20">
              <w:rPr>
                <w:b/>
              </w:rPr>
              <w:t>1.2.</w:t>
            </w:r>
          </w:p>
        </w:tc>
        <w:tc>
          <w:tcPr>
            <w:tcW w:w="3191" w:type="dxa"/>
            <w:tcBorders>
              <w:top w:val="single" w:sz="4" w:space="0" w:color="auto"/>
              <w:left w:val="single" w:sz="4" w:space="0" w:color="auto"/>
              <w:bottom w:val="single" w:sz="4" w:space="0" w:color="auto"/>
              <w:right w:val="single" w:sz="4" w:space="0" w:color="auto"/>
            </w:tcBorders>
          </w:tcPr>
          <w:p w:rsidR="00D35321" w:rsidRPr="00905B20" w:rsidRDefault="00D35321" w:rsidP="00EB5205">
            <w:pPr>
              <w:rPr>
                <w:b/>
              </w:rPr>
            </w:pPr>
            <w:r w:rsidRPr="00905B20">
              <w:rPr>
                <w:b/>
              </w:rPr>
              <w:t>1.3</w:t>
            </w:r>
          </w:p>
        </w:tc>
      </w:tr>
      <w:tr w:rsidR="00D35321" w:rsidTr="00EB5205">
        <w:tc>
          <w:tcPr>
            <w:tcW w:w="3190" w:type="dxa"/>
            <w:tcBorders>
              <w:top w:val="single" w:sz="4" w:space="0" w:color="auto"/>
              <w:left w:val="single" w:sz="4" w:space="0" w:color="auto"/>
              <w:bottom w:val="single" w:sz="4" w:space="0" w:color="auto"/>
              <w:right w:val="single" w:sz="4" w:space="0" w:color="auto"/>
            </w:tcBorders>
          </w:tcPr>
          <w:p w:rsidR="00D35321" w:rsidRDefault="00D35321" w:rsidP="00EB5205">
            <w:r>
              <w:t>1487</w:t>
            </w:r>
          </w:p>
        </w:tc>
        <w:tc>
          <w:tcPr>
            <w:tcW w:w="3190" w:type="dxa"/>
            <w:tcBorders>
              <w:top w:val="single" w:sz="4" w:space="0" w:color="auto"/>
              <w:left w:val="single" w:sz="4" w:space="0" w:color="auto"/>
              <w:bottom w:val="single" w:sz="4" w:space="0" w:color="auto"/>
              <w:right w:val="single" w:sz="4" w:space="0" w:color="auto"/>
            </w:tcBorders>
          </w:tcPr>
          <w:p w:rsidR="00D35321" w:rsidRDefault="00D35321" w:rsidP="00EB5205">
            <w:r>
              <w:t>Черная палата</w:t>
            </w:r>
          </w:p>
        </w:tc>
        <w:tc>
          <w:tcPr>
            <w:tcW w:w="3191" w:type="dxa"/>
            <w:tcBorders>
              <w:top w:val="single" w:sz="4" w:space="0" w:color="auto"/>
              <w:left w:val="single" w:sz="4" w:space="0" w:color="auto"/>
              <w:bottom w:val="single" w:sz="4" w:space="0" w:color="auto"/>
              <w:right w:val="single" w:sz="4" w:space="0" w:color="auto"/>
            </w:tcBorders>
          </w:tcPr>
          <w:p w:rsidR="00D35321" w:rsidRDefault="00D35321" w:rsidP="00EB5205">
            <w:r>
              <w:t>Н.И. Лобачевский</w:t>
            </w:r>
          </w:p>
        </w:tc>
      </w:tr>
    </w:tbl>
    <w:p w:rsidR="00D35321" w:rsidRDefault="00D35321" w:rsidP="00D35321">
      <w:pPr>
        <w:spacing w:line="360" w:lineRule="auto"/>
        <w:jc w:val="both"/>
      </w:pPr>
    </w:p>
    <w:p w:rsidR="00D35321" w:rsidRPr="00D35321" w:rsidRDefault="00D35321" w:rsidP="00D35321">
      <w:pPr>
        <w:autoSpaceDE w:val="0"/>
        <w:autoSpaceDN w:val="0"/>
        <w:adjustRightInd w:val="0"/>
        <w:spacing w:line="360" w:lineRule="auto"/>
        <w:jc w:val="both"/>
        <w:rPr>
          <w:b/>
          <w:bCs/>
        </w:rPr>
      </w:pPr>
      <w:r w:rsidRPr="00D35321">
        <w:rPr>
          <w:b/>
          <w:bCs/>
        </w:rPr>
        <w:t>Задание 2.  2 балла за правильный ответ. Макс. 6 баллов.</w:t>
      </w:r>
      <w:r w:rsidRPr="00D3532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D35321" w:rsidTr="00EB5205">
        <w:tc>
          <w:tcPr>
            <w:tcW w:w="3190" w:type="dxa"/>
            <w:tcBorders>
              <w:top w:val="single" w:sz="4" w:space="0" w:color="auto"/>
              <w:left w:val="single" w:sz="4" w:space="0" w:color="auto"/>
              <w:bottom w:val="single" w:sz="4" w:space="0" w:color="auto"/>
              <w:right w:val="single" w:sz="4" w:space="0" w:color="auto"/>
            </w:tcBorders>
          </w:tcPr>
          <w:p w:rsidR="00D35321" w:rsidRPr="003004BB" w:rsidRDefault="00D35321" w:rsidP="00EB5205">
            <w:pPr>
              <w:rPr>
                <w:b/>
              </w:rPr>
            </w:pPr>
            <w:r w:rsidRPr="003004BB">
              <w:rPr>
                <w:b/>
              </w:rPr>
              <w:t>2.1</w:t>
            </w:r>
          </w:p>
        </w:tc>
        <w:tc>
          <w:tcPr>
            <w:tcW w:w="3190" w:type="dxa"/>
            <w:tcBorders>
              <w:top w:val="single" w:sz="4" w:space="0" w:color="auto"/>
              <w:left w:val="single" w:sz="4" w:space="0" w:color="auto"/>
              <w:bottom w:val="single" w:sz="4" w:space="0" w:color="auto"/>
              <w:right w:val="single" w:sz="4" w:space="0" w:color="auto"/>
            </w:tcBorders>
          </w:tcPr>
          <w:p w:rsidR="00D35321" w:rsidRPr="003004BB" w:rsidRDefault="00D35321" w:rsidP="00EB5205">
            <w:pPr>
              <w:rPr>
                <w:b/>
              </w:rPr>
            </w:pPr>
            <w:r w:rsidRPr="003004BB">
              <w:rPr>
                <w:b/>
              </w:rPr>
              <w:t>2.2</w:t>
            </w:r>
          </w:p>
        </w:tc>
        <w:tc>
          <w:tcPr>
            <w:tcW w:w="3191" w:type="dxa"/>
            <w:tcBorders>
              <w:top w:val="single" w:sz="4" w:space="0" w:color="auto"/>
              <w:left w:val="single" w:sz="4" w:space="0" w:color="auto"/>
              <w:bottom w:val="single" w:sz="4" w:space="0" w:color="auto"/>
              <w:right w:val="single" w:sz="4" w:space="0" w:color="auto"/>
            </w:tcBorders>
          </w:tcPr>
          <w:p w:rsidR="00D35321" w:rsidRPr="003004BB" w:rsidRDefault="00D35321" w:rsidP="00EB5205">
            <w:pPr>
              <w:rPr>
                <w:b/>
              </w:rPr>
            </w:pPr>
            <w:r w:rsidRPr="003004BB">
              <w:rPr>
                <w:b/>
              </w:rPr>
              <w:t>2.3</w:t>
            </w:r>
          </w:p>
        </w:tc>
      </w:tr>
      <w:tr w:rsidR="00D35321" w:rsidTr="00EB5205">
        <w:tc>
          <w:tcPr>
            <w:tcW w:w="3190" w:type="dxa"/>
            <w:tcBorders>
              <w:top w:val="single" w:sz="4" w:space="0" w:color="auto"/>
              <w:left w:val="single" w:sz="4" w:space="0" w:color="auto"/>
              <w:bottom w:val="single" w:sz="4" w:space="0" w:color="auto"/>
              <w:right w:val="single" w:sz="4" w:space="0" w:color="auto"/>
            </w:tcBorders>
          </w:tcPr>
          <w:p w:rsidR="00D35321" w:rsidRDefault="00D35321" w:rsidP="00EB5205">
            <w:r>
              <w:t>1, 6</w:t>
            </w:r>
          </w:p>
        </w:tc>
        <w:tc>
          <w:tcPr>
            <w:tcW w:w="3190" w:type="dxa"/>
            <w:tcBorders>
              <w:top w:val="single" w:sz="4" w:space="0" w:color="auto"/>
              <w:left w:val="single" w:sz="4" w:space="0" w:color="auto"/>
              <w:bottom w:val="single" w:sz="4" w:space="0" w:color="auto"/>
              <w:right w:val="single" w:sz="4" w:space="0" w:color="auto"/>
            </w:tcBorders>
          </w:tcPr>
          <w:p w:rsidR="00D35321" w:rsidRDefault="00D35321" w:rsidP="00EB5205">
            <w:r>
              <w:t>2, 5</w:t>
            </w:r>
          </w:p>
        </w:tc>
        <w:tc>
          <w:tcPr>
            <w:tcW w:w="3191" w:type="dxa"/>
            <w:tcBorders>
              <w:top w:val="single" w:sz="4" w:space="0" w:color="auto"/>
              <w:left w:val="single" w:sz="4" w:space="0" w:color="auto"/>
              <w:bottom w:val="single" w:sz="4" w:space="0" w:color="auto"/>
              <w:right w:val="single" w:sz="4" w:space="0" w:color="auto"/>
            </w:tcBorders>
          </w:tcPr>
          <w:p w:rsidR="00D35321" w:rsidRDefault="00D35321" w:rsidP="00EB5205">
            <w:r>
              <w:t>1, 5</w:t>
            </w:r>
          </w:p>
        </w:tc>
      </w:tr>
    </w:tbl>
    <w:p w:rsidR="00D35321" w:rsidRDefault="00D35321" w:rsidP="00D35321">
      <w:pPr>
        <w:spacing w:line="360" w:lineRule="auto"/>
        <w:jc w:val="both"/>
      </w:pPr>
    </w:p>
    <w:p w:rsidR="00D35321" w:rsidRPr="00D35321" w:rsidRDefault="00D35321" w:rsidP="00D35321">
      <w:pPr>
        <w:spacing w:line="360" w:lineRule="auto"/>
        <w:jc w:val="both"/>
        <w:rPr>
          <w:iCs/>
        </w:rPr>
      </w:pPr>
      <w:r w:rsidRPr="00D35321">
        <w:rPr>
          <w:b/>
          <w:iCs/>
        </w:rPr>
        <w:t>Задание 3. 2 балла за правильный ответ. Макс. 4 балла.</w:t>
      </w:r>
    </w:p>
    <w:p w:rsidR="00D35321" w:rsidRDefault="00D35321" w:rsidP="00D35321">
      <w:pPr>
        <w:spacing w:line="360" w:lineRule="auto"/>
        <w:jc w:val="both"/>
      </w:pPr>
      <w:r>
        <w:t xml:space="preserve">3.1. Представители Казанского комитета революционной организации «Земля и воля» </w:t>
      </w:r>
    </w:p>
    <w:p w:rsidR="00D35321" w:rsidRDefault="00D35321" w:rsidP="00D35321">
      <w:pPr>
        <w:spacing w:line="360" w:lineRule="auto"/>
        <w:jc w:val="both"/>
      </w:pPr>
      <w:r>
        <w:t>3.2. Актеры казанской сцены, Казанского театра</w:t>
      </w:r>
    </w:p>
    <w:p w:rsidR="00D35321" w:rsidRPr="00D35321" w:rsidRDefault="00D35321" w:rsidP="00D35321">
      <w:pPr>
        <w:spacing w:line="360" w:lineRule="auto"/>
        <w:jc w:val="both"/>
        <w:rPr>
          <w:iCs/>
        </w:rPr>
      </w:pPr>
      <w:r w:rsidRPr="00D35321">
        <w:rPr>
          <w:b/>
          <w:iCs/>
        </w:rPr>
        <w:t>Задание 4. 1 балл за правильный ответ, итого 3 балла.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D35321" w:rsidTr="00EB5205">
        <w:tc>
          <w:tcPr>
            <w:tcW w:w="3190" w:type="dxa"/>
            <w:tcBorders>
              <w:top w:val="single" w:sz="4" w:space="0" w:color="auto"/>
              <w:left w:val="single" w:sz="4" w:space="0" w:color="auto"/>
              <w:bottom w:val="single" w:sz="4" w:space="0" w:color="auto"/>
              <w:right w:val="single" w:sz="4" w:space="0" w:color="auto"/>
            </w:tcBorders>
          </w:tcPr>
          <w:p w:rsidR="00D35321" w:rsidRDefault="00D35321" w:rsidP="00EB5205">
            <w:pPr>
              <w:spacing w:line="360" w:lineRule="auto"/>
            </w:pPr>
            <w:r>
              <w:t>4.1.</w:t>
            </w:r>
          </w:p>
        </w:tc>
        <w:tc>
          <w:tcPr>
            <w:tcW w:w="3190" w:type="dxa"/>
            <w:tcBorders>
              <w:top w:val="single" w:sz="4" w:space="0" w:color="auto"/>
              <w:left w:val="single" w:sz="4" w:space="0" w:color="auto"/>
              <w:bottom w:val="single" w:sz="4" w:space="0" w:color="auto"/>
              <w:right w:val="single" w:sz="4" w:space="0" w:color="auto"/>
            </w:tcBorders>
          </w:tcPr>
          <w:p w:rsidR="00D35321" w:rsidRDefault="00D35321" w:rsidP="00EB5205">
            <w:pPr>
              <w:spacing w:line="360" w:lineRule="auto"/>
            </w:pPr>
            <w:r>
              <w:t>4.2.</w:t>
            </w:r>
          </w:p>
        </w:tc>
        <w:tc>
          <w:tcPr>
            <w:tcW w:w="3191" w:type="dxa"/>
            <w:tcBorders>
              <w:top w:val="single" w:sz="4" w:space="0" w:color="auto"/>
              <w:left w:val="single" w:sz="4" w:space="0" w:color="auto"/>
              <w:bottom w:val="single" w:sz="4" w:space="0" w:color="auto"/>
              <w:right w:val="single" w:sz="4" w:space="0" w:color="auto"/>
            </w:tcBorders>
          </w:tcPr>
          <w:p w:rsidR="00D35321" w:rsidRDefault="00D35321" w:rsidP="00EB5205">
            <w:pPr>
              <w:spacing w:line="360" w:lineRule="auto"/>
            </w:pPr>
            <w:r>
              <w:t>4.3.</w:t>
            </w:r>
          </w:p>
        </w:tc>
      </w:tr>
      <w:tr w:rsidR="00D35321" w:rsidTr="00EB5205">
        <w:tc>
          <w:tcPr>
            <w:tcW w:w="3190" w:type="dxa"/>
            <w:tcBorders>
              <w:top w:val="single" w:sz="4" w:space="0" w:color="auto"/>
              <w:left w:val="single" w:sz="4" w:space="0" w:color="auto"/>
              <w:bottom w:val="single" w:sz="4" w:space="0" w:color="auto"/>
              <w:right w:val="single" w:sz="4" w:space="0" w:color="auto"/>
            </w:tcBorders>
          </w:tcPr>
          <w:p w:rsidR="00D35321" w:rsidRDefault="00D35321" w:rsidP="00EB5205">
            <w:pPr>
              <w:spacing w:line="360" w:lineRule="auto"/>
            </w:pPr>
            <w:r>
              <w:t>А</w:t>
            </w:r>
          </w:p>
        </w:tc>
        <w:tc>
          <w:tcPr>
            <w:tcW w:w="3190" w:type="dxa"/>
            <w:tcBorders>
              <w:top w:val="single" w:sz="4" w:space="0" w:color="auto"/>
              <w:left w:val="single" w:sz="4" w:space="0" w:color="auto"/>
              <w:bottom w:val="single" w:sz="4" w:space="0" w:color="auto"/>
              <w:right w:val="single" w:sz="4" w:space="0" w:color="auto"/>
            </w:tcBorders>
          </w:tcPr>
          <w:p w:rsidR="00D35321" w:rsidRDefault="00D35321" w:rsidP="00EB5205">
            <w:pPr>
              <w:spacing w:line="360" w:lineRule="auto"/>
            </w:pPr>
            <w:r>
              <w:t>В</w:t>
            </w:r>
          </w:p>
        </w:tc>
        <w:tc>
          <w:tcPr>
            <w:tcW w:w="3191" w:type="dxa"/>
            <w:tcBorders>
              <w:top w:val="single" w:sz="4" w:space="0" w:color="auto"/>
              <w:left w:val="single" w:sz="4" w:space="0" w:color="auto"/>
              <w:bottom w:val="single" w:sz="4" w:space="0" w:color="auto"/>
              <w:right w:val="single" w:sz="4" w:space="0" w:color="auto"/>
            </w:tcBorders>
          </w:tcPr>
          <w:p w:rsidR="00D35321" w:rsidRDefault="00D35321" w:rsidP="00EB5205">
            <w:pPr>
              <w:spacing w:line="360" w:lineRule="auto"/>
            </w:pPr>
            <w:r>
              <w:t>Г</w:t>
            </w:r>
          </w:p>
        </w:tc>
      </w:tr>
    </w:tbl>
    <w:p w:rsidR="00D35321" w:rsidRDefault="00D35321" w:rsidP="00D35321">
      <w:pPr>
        <w:spacing w:line="360" w:lineRule="auto"/>
        <w:jc w:val="both"/>
      </w:pPr>
    </w:p>
    <w:p w:rsidR="00E77A6F" w:rsidRPr="00E77A6F" w:rsidRDefault="00E77A6F" w:rsidP="00E77A6F">
      <w:pPr>
        <w:pStyle w:val="Default"/>
        <w:spacing w:line="360" w:lineRule="auto"/>
        <w:jc w:val="both"/>
        <w:rPr>
          <w:b/>
          <w:bCs/>
          <w:iCs/>
        </w:rPr>
      </w:pPr>
      <w:r w:rsidRPr="00E77A6F">
        <w:rPr>
          <w:b/>
          <w:iCs/>
        </w:rPr>
        <w:t xml:space="preserve">Задание 5. </w:t>
      </w:r>
      <w:r w:rsidRPr="00E77A6F">
        <w:rPr>
          <w:b/>
          <w:bCs/>
          <w:iCs/>
        </w:rPr>
        <w:t>1 балл за каждое верно соотнесенное событие. При неверно определенном правителе события, указанные в данной группе не оценивается. Максимум за задание – 9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3"/>
        <w:gridCol w:w="2393"/>
        <w:gridCol w:w="2393"/>
      </w:tblGrid>
      <w:tr w:rsidR="00D35321" w:rsidRPr="00B36B2B" w:rsidTr="00EB5205">
        <w:tc>
          <w:tcPr>
            <w:tcW w:w="2392" w:type="dxa"/>
            <w:tcBorders>
              <w:top w:val="single" w:sz="4" w:space="0" w:color="auto"/>
              <w:left w:val="single" w:sz="4" w:space="0" w:color="auto"/>
              <w:bottom w:val="single" w:sz="4" w:space="0" w:color="auto"/>
              <w:right w:val="single" w:sz="4" w:space="0" w:color="auto"/>
            </w:tcBorders>
          </w:tcPr>
          <w:p w:rsidR="00D35321" w:rsidRPr="00E77A6F" w:rsidRDefault="00D35321" w:rsidP="00EB5205">
            <w:pPr>
              <w:spacing w:line="360" w:lineRule="auto"/>
              <w:jc w:val="both"/>
            </w:pPr>
            <w:r w:rsidRPr="00E77A6F">
              <w:t>.Правитель</w:t>
            </w:r>
          </w:p>
        </w:tc>
        <w:tc>
          <w:tcPr>
            <w:tcW w:w="2393" w:type="dxa"/>
            <w:tcBorders>
              <w:top w:val="single" w:sz="4" w:space="0" w:color="auto"/>
              <w:left w:val="single" w:sz="4" w:space="0" w:color="auto"/>
              <w:bottom w:val="single" w:sz="4" w:space="0" w:color="auto"/>
              <w:right w:val="single" w:sz="4" w:space="0" w:color="auto"/>
            </w:tcBorders>
          </w:tcPr>
          <w:p w:rsidR="00D35321" w:rsidRPr="00E77A6F" w:rsidRDefault="00D35321" w:rsidP="00EB5205">
            <w:pPr>
              <w:spacing w:line="360" w:lineRule="auto"/>
              <w:jc w:val="both"/>
              <w:rPr>
                <w:lang w:val="en-US"/>
              </w:rPr>
            </w:pPr>
            <w:r w:rsidRPr="00E77A6F">
              <w:t xml:space="preserve">Александр </w:t>
            </w:r>
            <w:r w:rsidRPr="00E77A6F">
              <w:rPr>
                <w:lang w:val="en-US"/>
              </w:rPr>
              <w:t>I</w:t>
            </w:r>
          </w:p>
        </w:tc>
        <w:tc>
          <w:tcPr>
            <w:tcW w:w="2393" w:type="dxa"/>
            <w:tcBorders>
              <w:top w:val="single" w:sz="4" w:space="0" w:color="auto"/>
              <w:left w:val="single" w:sz="4" w:space="0" w:color="auto"/>
              <w:bottom w:val="single" w:sz="4" w:space="0" w:color="auto"/>
              <w:right w:val="single" w:sz="4" w:space="0" w:color="auto"/>
            </w:tcBorders>
          </w:tcPr>
          <w:p w:rsidR="00D35321" w:rsidRPr="00E77A6F" w:rsidRDefault="00D35321" w:rsidP="00EB5205">
            <w:pPr>
              <w:spacing w:line="360" w:lineRule="auto"/>
              <w:jc w:val="both"/>
              <w:rPr>
                <w:lang w:val="en-US"/>
              </w:rPr>
            </w:pPr>
            <w:r w:rsidRPr="00E77A6F">
              <w:t xml:space="preserve">Павел </w:t>
            </w:r>
            <w:r w:rsidRPr="00E77A6F">
              <w:rPr>
                <w:lang w:val="en-US"/>
              </w:rPr>
              <w:t>I</w:t>
            </w:r>
          </w:p>
        </w:tc>
        <w:tc>
          <w:tcPr>
            <w:tcW w:w="2393" w:type="dxa"/>
            <w:tcBorders>
              <w:top w:val="single" w:sz="4" w:space="0" w:color="auto"/>
              <w:left w:val="single" w:sz="4" w:space="0" w:color="auto"/>
              <w:bottom w:val="single" w:sz="4" w:space="0" w:color="auto"/>
              <w:right w:val="single" w:sz="4" w:space="0" w:color="auto"/>
            </w:tcBorders>
          </w:tcPr>
          <w:p w:rsidR="00D35321" w:rsidRPr="00E77A6F" w:rsidRDefault="00D35321" w:rsidP="00EB5205">
            <w:pPr>
              <w:spacing w:line="360" w:lineRule="auto"/>
              <w:jc w:val="both"/>
              <w:rPr>
                <w:lang w:val="en-US"/>
              </w:rPr>
            </w:pPr>
            <w:r w:rsidRPr="00E77A6F">
              <w:t xml:space="preserve">Александр </w:t>
            </w:r>
            <w:r w:rsidRPr="00E77A6F">
              <w:rPr>
                <w:lang w:val="en-US"/>
              </w:rPr>
              <w:t>II</w:t>
            </w:r>
          </w:p>
        </w:tc>
      </w:tr>
      <w:tr w:rsidR="00D35321" w:rsidRPr="00B36B2B" w:rsidTr="00EB5205">
        <w:tc>
          <w:tcPr>
            <w:tcW w:w="2392" w:type="dxa"/>
            <w:tcBorders>
              <w:top w:val="single" w:sz="4" w:space="0" w:color="auto"/>
              <w:left w:val="single" w:sz="4" w:space="0" w:color="auto"/>
              <w:bottom w:val="single" w:sz="4" w:space="0" w:color="auto"/>
              <w:right w:val="single" w:sz="4" w:space="0" w:color="auto"/>
            </w:tcBorders>
          </w:tcPr>
          <w:p w:rsidR="00D35321" w:rsidRPr="00E77A6F" w:rsidRDefault="00D35321" w:rsidP="00EB5205">
            <w:pPr>
              <w:spacing w:line="360" w:lineRule="auto"/>
              <w:jc w:val="both"/>
            </w:pPr>
            <w:r w:rsidRPr="00E77A6F">
              <w:t>Событие</w:t>
            </w:r>
          </w:p>
        </w:tc>
        <w:tc>
          <w:tcPr>
            <w:tcW w:w="2393" w:type="dxa"/>
            <w:tcBorders>
              <w:top w:val="single" w:sz="4" w:space="0" w:color="auto"/>
              <w:left w:val="single" w:sz="4" w:space="0" w:color="auto"/>
              <w:bottom w:val="single" w:sz="4" w:space="0" w:color="auto"/>
              <w:right w:val="single" w:sz="4" w:space="0" w:color="auto"/>
            </w:tcBorders>
          </w:tcPr>
          <w:p w:rsidR="00D35321" w:rsidRPr="00E77A6F" w:rsidRDefault="00D35321" w:rsidP="00EB5205">
            <w:pPr>
              <w:spacing w:line="360" w:lineRule="auto"/>
              <w:jc w:val="both"/>
            </w:pPr>
            <w:r w:rsidRPr="00E77A6F">
              <w:t>1, 6</w:t>
            </w:r>
          </w:p>
        </w:tc>
        <w:tc>
          <w:tcPr>
            <w:tcW w:w="2393" w:type="dxa"/>
            <w:tcBorders>
              <w:top w:val="single" w:sz="4" w:space="0" w:color="auto"/>
              <w:left w:val="single" w:sz="4" w:space="0" w:color="auto"/>
              <w:bottom w:val="single" w:sz="4" w:space="0" w:color="auto"/>
              <w:right w:val="single" w:sz="4" w:space="0" w:color="auto"/>
            </w:tcBorders>
          </w:tcPr>
          <w:p w:rsidR="00D35321" w:rsidRPr="00E77A6F" w:rsidRDefault="00D35321" w:rsidP="00EB5205">
            <w:pPr>
              <w:spacing w:line="360" w:lineRule="auto"/>
              <w:jc w:val="both"/>
            </w:pPr>
            <w:r w:rsidRPr="00E77A6F">
              <w:t>2, 4</w:t>
            </w:r>
          </w:p>
        </w:tc>
        <w:tc>
          <w:tcPr>
            <w:tcW w:w="2393" w:type="dxa"/>
            <w:tcBorders>
              <w:top w:val="single" w:sz="4" w:space="0" w:color="auto"/>
              <w:left w:val="single" w:sz="4" w:space="0" w:color="auto"/>
              <w:bottom w:val="single" w:sz="4" w:space="0" w:color="auto"/>
              <w:right w:val="single" w:sz="4" w:space="0" w:color="auto"/>
            </w:tcBorders>
          </w:tcPr>
          <w:p w:rsidR="00D35321" w:rsidRPr="00E77A6F" w:rsidRDefault="00D35321" w:rsidP="00EB5205">
            <w:pPr>
              <w:spacing w:line="360" w:lineRule="auto"/>
              <w:jc w:val="both"/>
            </w:pPr>
            <w:r w:rsidRPr="00E77A6F">
              <w:t>3, 5</w:t>
            </w:r>
          </w:p>
        </w:tc>
      </w:tr>
    </w:tbl>
    <w:p w:rsidR="00D35321" w:rsidRDefault="00D35321" w:rsidP="00D35321">
      <w:pPr>
        <w:spacing w:line="360" w:lineRule="auto"/>
        <w:jc w:val="both"/>
      </w:pPr>
    </w:p>
    <w:p w:rsidR="00E77A6F" w:rsidRPr="00E77A6F" w:rsidRDefault="00E77A6F" w:rsidP="00E77A6F">
      <w:pPr>
        <w:spacing w:line="360" w:lineRule="auto"/>
        <w:jc w:val="both"/>
        <w:rPr>
          <w:b/>
          <w:iCs/>
        </w:rPr>
      </w:pPr>
      <w:r w:rsidRPr="00E77A6F">
        <w:rPr>
          <w:b/>
          <w:iCs/>
        </w:rPr>
        <w:t xml:space="preserve">Задание 6. 2 балла за правильный ответ. Максимум 10 баллов. </w:t>
      </w:r>
    </w:p>
    <w:p w:rsidR="00D35321" w:rsidRPr="00E77A6F" w:rsidRDefault="00D35321" w:rsidP="00D35321">
      <w:pPr>
        <w:spacing w:line="360" w:lineRule="auto"/>
        <w:jc w:val="both"/>
        <w:rPr>
          <w:bCs/>
        </w:rPr>
      </w:pPr>
      <w:r w:rsidRPr="00E77A6F">
        <w:rPr>
          <w:bCs/>
        </w:rPr>
        <w:t xml:space="preserve">6.1. Башня </w:t>
      </w:r>
      <w:proofErr w:type="spellStart"/>
      <w:r w:rsidRPr="00E77A6F">
        <w:rPr>
          <w:bCs/>
        </w:rPr>
        <w:t>Сююмбике</w:t>
      </w:r>
      <w:proofErr w:type="spellEnd"/>
    </w:p>
    <w:p w:rsidR="00D35321" w:rsidRPr="00E77A6F" w:rsidRDefault="00D35321" w:rsidP="00D35321">
      <w:pPr>
        <w:spacing w:line="360" w:lineRule="auto"/>
        <w:jc w:val="both"/>
        <w:rPr>
          <w:bCs/>
        </w:rPr>
      </w:pPr>
      <w:r w:rsidRPr="00E77A6F">
        <w:rPr>
          <w:bCs/>
        </w:rPr>
        <w:t>6.2. Н.Дурова</w:t>
      </w:r>
    </w:p>
    <w:p w:rsidR="00D35321" w:rsidRPr="00E77A6F" w:rsidRDefault="00D35321" w:rsidP="00D35321">
      <w:pPr>
        <w:spacing w:line="360" w:lineRule="auto"/>
        <w:jc w:val="both"/>
        <w:rPr>
          <w:bCs/>
        </w:rPr>
      </w:pPr>
      <w:r w:rsidRPr="00E77A6F">
        <w:rPr>
          <w:bCs/>
        </w:rPr>
        <w:t>6.3. Куликовская битва</w:t>
      </w:r>
    </w:p>
    <w:p w:rsidR="00D35321" w:rsidRPr="00E77A6F" w:rsidRDefault="00D35321" w:rsidP="00D35321">
      <w:pPr>
        <w:spacing w:line="360" w:lineRule="auto"/>
        <w:jc w:val="both"/>
        <w:rPr>
          <w:bCs/>
        </w:rPr>
      </w:pPr>
      <w:r w:rsidRPr="00E77A6F">
        <w:rPr>
          <w:bCs/>
        </w:rPr>
        <w:t>6.4. Покорение Астраханского ханства</w:t>
      </w:r>
    </w:p>
    <w:p w:rsidR="00D35321" w:rsidRDefault="00D35321" w:rsidP="00D35321">
      <w:pPr>
        <w:spacing w:line="360" w:lineRule="auto"/>
        <w:jc w:val="both"/>
        <w:rPr>
          <w:bCs/>
        </w:rPr>
      </w:pPr>
      <w:r w:rsidRPr="00E77A6F">
        <w:rPr>
          <w:bCs/>
        </w:rPr>
        <w:t>6.5. Восстание Е.Пугачева</w:t>
      </w:r>
    </w:p>
    <w:p w:rsidR="00E77A6F" w:rsidRPr="00E77A6F" w:rsidRDefault="00E77A6F" w:rsidP="00D35321">
      <w:pPr>
        <w:spacing w:line="360" w:lineRule="auto"/>
        <w:jc w:val="both"/>
        <w:rPr>
          <w:bCs/>
        </w:rPr>
      </w:pPr>
    </w:p>
    <w:p w:rsidR="00E77A6F" w:rsidRPr="00456E4F" w:rsidRDefault="00E77A6F" w:rsidP="00E77A6F">
      <w:pPr>
        <w:spacing w:line="360" w:lineRule="auto"/>
        <w:jc w:val="both"/>
        <w:rPr>
          <w:b/>
          <w:i/>
          <w:iCs/>
        </w:rPr>
      </w:pPr>
      <w:r w:rsidRPr="00456E4F">
        <w:rPr>
          <w:b/>
          <w:i/>
          <w:iCs/>
        </w:rPr>
        <w:t xml:space="preserve">Задание 7. </w:t>
      </w:r>
      <w:r>
        <w:rPr>
          <w:b/>
          <w:i/>
          <w:iCs/>
        </w:rPr>
        <w:t>2 балла за полный ответ, макс.4 балла.</w:t>
      </w:r>
    </w:p>
    <w:p w:rsidR="00E77A6F" w:rsidRDefault="00E77A6F" w:rsidP="00D35321">
      <w:pPr>
        <w:spacing w:line="360" w:lineRule="auto"/>
        <w:jc w:val="both"/>
      </w:pPr>
    </w:p>
    <w:p w:rsidR="00D35321" w:rsidRPr="00160D5C" w:rsidRDefault="00D35321" w:rsidP="00D35321">
      <w:pPr>
        <w:spacing w:line="360" w:lineRule="auto"/>
        <w:jc w:val="both"/>
      </w:pPr>
      <w:r w:rsidRPr="00160D5C">
        <w:lastRenderedPageBreak/>
        <w:t xml:space="preserve">7.1. Казанский заговор - попытка поднять военно-крестьянское восстание в Поволжье весной 1863, предпринятая по соглашению между руководителями восстания в Польше и Литве и </w:t>
      </w:r>
      <w:proofErr w:type="spellStart"/>
      <w:r w:rsidRPr="00160D5C">
        <w:t>землевольцами</w:t>
      </w:r>
      <w:proofErr w:type="spellEnd"/>
      <w:r w:rsidRPr="00160D5C">
        <w:t xml:space="preserve">. </w:t>
      </w:r>
      <w:r w:rsidRPr="00563A7E">
        <w:t>Польские революционеры,</w:t>
      </w:r>
      <w:r w:rsidRPr="00563A7E">
        <w:rPr>
          <w:rStyle w:val="apple-converted-space"/>
        </w:rPr>
        <w:t> </w:t>
      </w:r>
      <w:hyperlink r:id="rId4" w:history="1">
        <w:r w:rsidRPr="00563A7E">
          <w:rPr>
            <w:rStyle w:val="a3"/>
            <w:iCs/>
            <w:color w:val="auto"/>
            <w:u w:val="none"/>
          </w:rPr>
          <w:t>Комитет русских офицеров в Польше</w:t>
        </w:r>
      </w:hyperlink>
      <w:r w:rsidRPr="00563A7E">
        <w:rPr>
          <w:rStyle w:val="apple-converted-space"/>
        </w:rPr>
        <w:t> </w:t>
      </w:r>
      <w:r w:rsidRPr="00563A7E">
        <w:t>и часть членов московской организации</w:t>
      </w:r>
      <w:r w:rsidRPr="00563A7E">
        <w:rPr>
          <w:rStyle w:val="apple-converted-space"/>
        </w:rPr>
        <w:t> </w:t>
      </w:r>
      <w:hyperlink r:id="rId5" w:history="1">
        <w:r w:rsidRPr="00563A7E">
          <w:rPr>
            <w:rStyle w:val="a3"/>
            <w:iCs/>
            <w:color w:val="auto"/>
            <w:u w:val="none"/>
          </w:rPr>
          <w:t>«Земля и воля»</w:t>
        </w:r>
      </w:hyperlink>
      <w:r w:rsidRPr="00563A7E">
        <w:rPr>
          <w:rStyle w:val="apple-converted-space"/>
        </w:rPr>
        <w:t> </w:t>
      </w:r>
      <w:r w:rsidRPr="00160D5C">
        <w:t>рассчитывали вовлечь крестьян в восстание авторитетом царской власти. В марте 1863 были заготовлены подложный царский «Манифест» и прокламация «Временное народное правление», призывавшие к немедленному восстанию и созданию органов революционной власти на местах для передачи земли крестьянам и осуществлению др</w:t>
      </w:r>
      <w:r>
        <w:t>угих</w:t>
      </w:r>
      <w:r w:rsidRPr="00160D5C">
        <w:t xml:space="preserve"> революционных требований. </w:t>
      </w:r>
      <w:r>
        <w:t>В</w:t>
      </w:r>
      <w:r w:rsidRPr="00160D5C">
        <w:t xml:space="preserve"> марте 1863 обсуждал</w:t>
      </w:r>
      <w:r>
        <w:t>ся</w:t>
      </w:r>
      <w:r w:rsidRPr="00160D5C">
        <w:t xml:space="preserve"> с </w:t>
      </w:r>
      <w:proofErr w:type="gramStart"/>
      <w:r w:rsidRPr="00160D5C">
        <w:t>казанскими</w:t>
      </w:r>
      <w:proofErr w:type="gramEnd"/>
      <w:r w:rsidRPr="00160D5C">
        <w:t xml:space="preserve"> </w:t>
      </w:r>
      <w:proofErr w:type="spellStart"/>
      <w:r w:rsidRPr="00160D5C">
        <w:t>землевольцами</w:t>
      </w:r>
      <w:proofErr w:type="spellEnd"/>
      <w:r w:rsidRPr="00160D5C">
        <w:t xml:space="preserve"> план захвата Казани как центра восстания, но большинство </w:t>
      </w:r>
      <w:proofErr w:type="spellStart"/>
      <w:r w:rsidRPr="00160D5C">
        <w:t>казанцев</w:t>
      </w:r>
      <w:proofErr w:type="spellEnd"/>
      <w:r w:rsidRPr="00160D5C">
        <w:t xml:space="preserve"> его не поддержало. </w:t>
      </w:r>
      <w:r>
        <w:t>Участники были арестованы и п</w:t>
      </w:r>
      <w:r w:rsidRPr="00160D5C">
        <w:t>одверглись репрессиям</w:t>
      </w:r>
      <w:r>
        <w:t>.</w:t>
      </w:r>
    </w:p>
    <w:p w:rsidR="00D35321" w:rsidRPr="00160D5C" w:rsidRDefault="00D35321" w:rsidP="00D35321">
      <w:pPr>
        <w:spacing w:line="360" w:lineRule="auto"/>
        <w:jc w:val="both"/>
      </w:pPr>
    </w:p>
    <w:p w:rsidR="00D35321" w:rsidRDefault="00D35321" w:rsidP="00D35321">
      <w:pPr>
        <w:spacing w:line="360" w:lineRule="auto"/>
        <w:jc w:val="both"/>
        <w:rPr>
          <w:shd w:val="clear" w:color="auto" w:fill="FFFFFF"/>
        </w:rPr>
      </w:pPr>
      <w:r w:rsidRPr="00D20D99">
        <w:t xml:space="preserve">7.2. Казанская сирота. </w:t>
      </w:r>
      <w:r w:rsidRPr="00D20D99">
        <w:rPr>
          <w:shd w:val="clear" w:color="auto" w:fill="FFFFFF"/>
        </w:rPr>
        <w:t>Так говорят о человеке, который прикидывается несчастным, обиженным, беспомощным, чтобы кого-нибудь разжалобить. Это выражение родилось в XVI веке. После завоевания Иваном Грозным Казани казанским мурзам (князьям) пришлось прикидываться бедными и несчастными, чтобы добиться от нового хозяина поощрений и наград.</w:t>
      </w:r>
    </w:p>
    <w:p w:rsidR="00E77A6F" w:rsidRPr="00D20D99" w:rsidRDefault="00E77A6F" w:rsidP="00D35321">
      <w:pPr>
        <w:spacing w:line="360" w:lineRule="auto"/>
        <w:jc w:val="both"/>
        <w:rPr>
          <w:b/>
        </w:rPr>
      </w:pPr>
    </w:p>
    <w:p w:rsidR="00E77A6F" w:rsidRDefault="00E77A6F" w:rsidP="006C24B7">
      <w:pPr>
        <w:spacing w:line="360" w:lineRule="auto"/>
        <w:jc w:val="both"/>
        <w:rPr>
          <w:b/>
          <w:i/>
        </w:rPr>
      </w:pPr>
      <w:r w:rsidRPr="00191F45">
        <w:rPr>
          <w:b/>
          <w:i/>
        </w:rPr>
        <w:t>Задание 8.</w:t>
      </w:r>
      <w:r w:rsidR="006C24B7">
        <w:rPr>
          <w:b/>
          <w:i/>
        </w:rPr>
        <w:t xml:space="preserve"> </w:t>
      </w:r>
      <w:r>
        <w:rPr>
          <w:b/>
          <w:i/>
        </w:rPr>
        <w:t>5 баллов за полностью правильный ответ, любая ошибка 0 баллов.</w:t>
      </w:r>
    </w:p>
    <w:p w:rsidR="00D35321" w:rsidRDefault="00D35321" w:rsidP="00D35321">
      <w:pPr>
        <w:spacing w:line="360" w:lineRule="auto"/>
      </w:pPr>
      <w:r>
        <w:t>Ответ: 4, 2, 1, 3, 5</w:t>
      </w:r>
    </w:p>
    <w:p w:rsidR="006C24B7" w:rsidRDefault="006C24B7" w:rsidP="00D35321">
      <w:pPr>
        <w:spacing w:line="360" w:lineRule="auto"/>
      </w:pPr>
    </w:p>
    <w:p w:rsidR="006C24B7" w:rsidRPr="006C24B7" w:rsidRDefault="006C24B7" w:rsidP="006C24B7">
      <w:pPr>
        <w:pStyle w:val="a4"/>
        <w:shd w:val="clear" w:color="auto" w:fill="FFFFFF"/>
        <w:spacing w:before="0" w:beforeAutospacing="0" w:after="0" w:afterAutospacing="0" w:line="360" w:lineRule="auto"/>
        <w:jc w:val="both"/>
        <w:rPr>
          <w:b/>
          <w:iCs/>
        </w:rPr>
      </w:pPr>
      <w:r w:rsidRPr="006C24B7">
        <w:rPr>
          <w:b/>
          <w:iCs/>
        </w:rPr>
        <w:t>Задание 9. 1 балл за каждый верно указанный год, 1 балл за верную хронологическую последовательность. Максимум за задание – 5</w:t>
      </w:r>
      <w:r>
        <w:rPr>
          <w:b/>
          <w:iCs/>
        </w:rPr>
        <w:t xml:space="preserve">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D35321" w:rsidTr="00EB5205">
        <w:tc>
          <w:tcPr>
            <w:tcW w:w="4785" w:type="dxa"/>
            <w:shd w:val="clear" w:color="auto" w:fill="auto"/>
          </w:tcPr>
          <w:p w:rsidR="00D35321" w:rsidRPr="006C24B7" w:rsidRDefault="00D35321" w:rsidP="00EB5205">
            <w:pPr>
              <w:pStyle w:val="a4"/>
              <w:spacing w:before="0" w:beforeAutospacing="0" w:after="0" w:afterAutospacing="0" w:line="360" w:lineRule="auto"/>
              <w:jc w:val="center"/>
              <w:rPr>
                <w:bCs/>
              </w:rPr>
            </w:pPr>
            <w:r w:rsidRPr="006C24B7">
              <w:rPr>
                <w:bCs/>
              </w:rPr>
              <w:t>Хронологическая последовательность отрывков</w:t>
            </w:r>
          </w:p>
        </w:tc>
        <w:tc>
          <w:tcPr>
            <w:tcW w:w="4786" w:type="dxa"/>
            <w:shd w:val="clear" w:color="auto" w:fill="auto"/>
          </w:tcPr>
          <w:p w:rsidR="00D35321" w:rsidRPr="006C24B7" w:rsidRDefault="00D35321" w:rsidP="00EB5205">
            <w:pPr>
              <w:pStyle w:val="a4"/>
              <w:spacing w:before="0" w:beforeAutospacing="0" w:after="0" w:afterAutospacing="0" w:line="360" w:lineRule="auto"/>
              <w:jc w:val="center"/>
              <w:rPr>
                <w:bCs/>
              </w:rPr>
            </w:pPr>
            <w:r w:rsidRPr="006C24B7">
              <w:rPr>
                <w:bCs/>
              </w:rPr>
              <w:t>Год, когда произошло событие</w:t>
            </w:r>
          </w:p>
        </w:tc>
      </w:tr>
      <w:tr w:rsidR="00D35321" w:rsidTr="00EB5205">
        <w:tc>
          <w:tcPr>
            <w:tcW w:w="4785" w:type="dxa"/>
            <w:shd w:val="clear" w:color="auto" w:fill="auto"/>
          </w:tcPr>
          <w:p w:rsidR="00D35321" w:rsidRDefault="00D35321" w:rsidP="00EB5205">
            <w:pPr>
              <w:pStyle w:val="a4"/>
              <w:spacing w:before="0" w:beforeAutospacing="0" w:after="0" w:afterAutospacing="0" w:line="360" w:lineRule="auto"/>
              <w:jc w:val="both"/>
            </w:pPr>
            <w:r>
              <w:t>В</w:t>
            </w:r>
          </w:p>
        </w:tc>
        <w:tc>
          <w:tcPr>
            <w:tcW w:w="4786" w:type="dxa"/>
            <w:shd w:val="clear" w:color="auto" w:fill="auto"/>
          </w:tcPr>
          <w:p w:rsidR="00D35321" w:rsidRDefault="00D35321" w:rsidP="00EB5205">
            <w:pPr>
              <w:pStyle w:val="a4"/>
              <w:spacing w:before="0" w:beforeAutospacing="0" w:after="0" w:afterAutospacing="0" w:line="360" w:lineRule="auto"/>
              <w:jc w:val="both"/>
            </w:pPr>
            <w:r>
              <w:t>1223</w:t>
            </w:r>
          </w:p>
        </w:tc>
      </w:tr>
      <w:tr w:rsidR="00D35321" w:rsidTr="00EB5205">
        <w:tc>
          <w:tcPr>
            <w:tcW w:w="4785" w:type="dxa"/>
            <w:shd w:val="clear" w:color="auto" w:fill="auto"/>
          </w:tcPr>
          <w:p w:rsidR="00D35321" w:rsidRDefault="00D35321" w:rsidP="00EB5205">
            <w:pPr>
              <w:pStyle w:val="a4"/>
              <w:spacing w:before="0" w:beforeAutospacing="0" w:after="0" w:afterAutospacing="0" w:line="360" w:lineRule="auto"/>
              <w:jc w:val="both"/>
            </w:pPr>
            <w:r>
              <w:t>Г</w:t>
            </w:r>
          </w:p>
        </w:tc>
        <w:tc>
          <w:tcPr>
            <w:tcW w:w="4786" w:type="dxa"/>
            <w:shd w:val="clear" w:color="auto" w:fill="auto"/>
          </w:tcPr>
          <w:p w:rsidR="00D35321" w:rsidRDefault="00D35321" w:rsidP="00EB5205">
            <w:pPr>
              <w:pStyle w:val="a4"/>
              <w:spacing w:before="0" w:beforeAutospacing="0" w:after="0" w:afterAutospacing="0" w:line="360" w:lineRule="auto"/>
              <w:jc w:val="both"/>
            </w:pPr>
            <w:r>
              <w:t>1236</w:t>
            </w:r>
          </w:p>
        </w:tc>
      </w:tr>
      <w:tr w:rsidR="00D35321" w:rsidTr="00EB5205">
        <w:tc>
          <w:tcPr>
            <w:tcW w:w="4785" w:type="dxa"/>
            <w:shd w:val="clear" w:color="auto" w:fill="auto"/>
          </w:tcPr>
          <w:p w:rsidR="00D35321" w:rsidRDefault="00D35321" w:rsidP="00EB5205">
            <w:pPr>
              <w:pStyle w:val="a4"/>
              <w:spacing w:before="0" w:beforeAutospacing="0" w:after="0" w:afterAutospacing="0" w:line="360" w:lineRule="auto"/>
              <w:jc w:val="both"/>
            </w:pPr>
            <w:r>
              <w:t>А</w:t>
            </w:r>
          </w:p>
        </w:tc>
        <w:tc>
          <w:tcPr>
            <w:tcW w:w="4786" w:type="dxa"/>
            <w:shd w:val="clear" w:color="auto" w:fill="auto"/>
          </w:tcPr>
          <w:p w:rsidR="00D35321" w:rsidRDefault="00D35321" w:rsidP="00EB5205">
            <w:pPr>
              <w:pStyle w:val="a4"/>
              <w:spacing w:before="0" w:beforeAutospacing="0" w:after="0" w:afterAutospacing="0" w:line="360" w:lineRule="auto"/>
              <w:jc w:val="both"/>
            </w:pPr>
            <w:r>
              <w:t>1240</w:t>
            </w:r>
          </w:p>
        </w:tc>
      </w:tr>
      <w:tr w:rsidR="00D35321" w:rsidTr="00EB5205">
        <w:tc>
          <w:tcPr>
            <w:tcW w:w="4785" w:type="dxa"/>
            <w:shd w:val="clear" w:color="auto" w:fill="auto"/>
          </w:tcPr>
          <w:p w:rsidR="00D35321" w:rsidRDefault="00D35321" w:rsidP="00EB5205">
            <w:pPr>
              <w:pStyle w:val="a4"/>
              <w:spacing w:before="0" w:beforeAutospacing="0" w:after="0" w:afterAutospacing="0" w:line="360" w:lineRule="auto"/>
              <w:jc w:val="both"/>
            </w:pPr>
            <w:r>
              <w:t>Б</w:t>
            </w:r>
          </w:p>
        </w:tc>
        <w:tc>
          <w:tcPr>
            <w:tcW w:w="4786" w:type="dxa"/>
            <w:shd w:val="clear" w:color="auto" w:fill="auto"/>
          </w:tcPr>
          <w:p w:rsidR="00D35321" w:rsidRDefault="00D35321" w:rsidP="00EB5205">
            <w:pPr>
              <w:pStyle w:val="a4"/>
              <w:spacing w:before="0" w:beforeAutospacing="0" w:after="0" w:afterAutospacing="0" w:line="360" w:lineRule="auto"/>
              <w:jc w:val="both"/>
            </w:pPr>
            <w:r>
              <w:t>1391</w:t>
            </w:r>
          </w:p>
        </w:tc>
      </w:tr>
    </w:tbl>
    <w:p w:rsidR="00D35321" w:rsidRDefault="00D35321" w:rsidP="00D35321">
      <w:pPr>
        <w:spacing w:line="360" w:lineRule="auto"/>
      </w:pPr>
    </w:p>
    <w:p w:rsidR="006C24B7" w:rsidRPr="006C24B7" w:rsidRDefault="006C24B7" w:rsidP="006C24B7">
      <w:pPr>
        <w:spacing w:line="360" w:lineRule="auto"/>
        <w:jc w:val="both"/>
        <w:rPr>
          <w:b/>
          <w:iCs/>
        </w:rPr>
      </w:pPr>
      <w:r w:rsidRPr="006C24B7">
        <w:rPr>
          <w:b/>
          <w:iCs/>
        </w:rPr>
        <w:t>Задание 10. 1 балл за каждое верное соотнесение. Макс. 7 баллов.</w:t>
      </w:r>
    </w:p>
    <w:p w:rsidR="006C24B7" w:rsidRDefault="006C24B7" w:rsidP="00D35321">
      <w:pPr>
        <w:spacing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7"/>
        <w:gridCol w:w="1367"/>
        <w:gridCol w:w="1367"/>
        <w:gridCol w:w="1367"/>
        <w:gridCol w:w="1367"/>
        <w:gridCol w:w="1368"/>
        <w:gridCol w:w="1368"/>
      </w:tblGrid>
      <w:tr w:rsidR="00D35321" w:rsidTr="00EB5205">
        <w:tc>
          <w:tcPr>
            <w:tcW w:w="1367" w:type="dxa"/>
            <w:tcBorders>
              <w:top w:val="single" w:sz="4" w:space="0" w:color="auto"/>
              <w:left w:val="single" w:sz="4" w:space="0" w:color="auto"/>
              <w:bottom w:val="single" w:sz="4" w:space="0" w:color="auto"/>
              <w:right w:val="single" w:sz="4" w:space="0" w:color="auto"/>
            </w:tcBorders>
          </w:tcPr>
          <w:p w:rsidR="00D35321" w:rsidRPr="00905B20" w:rsidRDefault="00D35321" w:rsidP="00EB5205">
            <w:pPr>
              <w:autoSpaceDE w:val="0"/>
              <w:autoSpaceDN w:val="0"/>
              <w:adjustRightInd w:val="0"/>
              <w:spacing w:line="360" w:lineRule="auto"/>
              <w:jc w:val="both"/>
              <w:rPr>
                <w:bCs/>
                <w:iCs/>
              </w:rPr>
            </w:pPr>
            <w:r w:rsidRPr="00905B20">
              <w:rPr>
                <w:bCs/>
                <w:iCs/>
              </w:rPr>
              <w:t>А.</w:t>
            </w:r>
          </w:p>
        </w:tc>
        <w:tc>
          <w:tcPr>
            <w:tcW w:w="1367" w:type="dxa"/>
            <w:tcBorders>
              <w:top w:val="single" w:sz="4" w:space="0" w:color="auto"/>
              <w:left w:val="single" w:sz="4" w:space="0" w:color="auto"/>
              <w:bottom w:val="single" w:sz="4" w:space="0" w:color="auto"/>
              <w:right w:val="single" w:sz="4" w:space="0" w:color="auto"/>
            </w:tcBorders>
          </w:tcPr>
          <w:p w:rsidR="00D35321" w:rsidRPr="00905B20" w:rsidRDefault="00D35321" w:rsidP="00EB5205">
            <w:pPr>
              <w:autoSpaceDE w:val="0"/>
              <w:autoSpaceDN w:val="0"/>
              <w:adjustRightInd w:val="0"/>
              <w:spacing w:line="360" w:lineRule="auto"/>
              <w:jc w:val="both"/>
              <w:rPr>
                <w:bCs/>
                <w:iCs/>
              </w:rPr>
            </w:pPr>
            <w:r w:rsidRPr="00905B20">
              <w:rPr>
                <w:bCs/>
                <w:iCs/>
              </w:rPr>
              <w:t>Б.</w:t>
            </w:r>
          </w:p>
        </w:tc>
        <w:tc>
          <w:tcPr>
            <w:tcW w:w="1367" w:type="dxa"/>
            <w:tcBorders>
              <w:top w:val="single" w:sz="4" w:space="0" w:color="auto"/>
              <w:left w:val="single" w:sz="4" w:space="0" w:color="auto"/>
              <w:bottom w:val="single" w:sz="4" w:space="0" w:color="auto"/>
              <w:right w:val="single" w:sz="4" w:space="0" w:color="auto"/>
            </w:tcBorders>
          </w:tcPr>
          <w:p w:rsidR="00D35321" w:rsidRPr="00905B20" w:rsidRDefault="00D35321" w:rsidP="00EB5205">
            <w:pPr>
              <w:autoSpaceDE w:val="0"/>
              <w:autoSpaceDN w:val="0"/>
              <w:adjustRightInd w:val="0"/>
              <w:spacing w:line="360" w:lineRule="auto"/>
              <w:jc w:val="both"/>
              <w:rPr>
                <w:bCs/>
                <w:iCs/>
              </w:rPr>
            </w:pPr>
            <w:r w:rsidRPr="00905B20">
              <w:rPr>
                <w:bCs/>
                <w:iCs/>
              </w:rPr>
              <w:t>В.</w:t>
            </w:r>
          </w:p>
        </w:tc>
        <w:tc>
          <w:tcPr>
            <w:tcW w:w="1367" w:type="dxa"/>
            <w:tcBorders>
              <w:top w:val="single" w:sz="4" w:space="0" w:color="auto"/>
              <w:left w:val="single" w:sz="4" w:space="0" w:color="auto"/>
              <w:bottom w:val="single" w:sz="4" w:space="0" w:color="auto"/>
              <w:right w:val="single" w:sz="4" w:space="0" w:color="auto"/>
            </w:tcBorders>
          </w:tcPr>
          <w:p w:rsidR="00D35321" w:rsidRPr="00905B20" w:rsidRDefault="00D35321" w:rsidP="00EB5205">
            <w:pPr>
              <w:autoSpaceDE w:val="0"/>
              <w:autoSpaceDN w:val="0"/>
              <w:adjustRightInd w:val="0"/>
              <w:spacing w:line="360" w:lineRule="auto"/>
              <w:jc w:val="both"/>
              <w:rPr>
                <w:bCs/>
                <w:iCs/>
              </w:rPr>
            </w:pPr>
            <w:r w:rsidRPr="00905B20">
              <w:rPr>
                <w:bCs/>
                <w:iCs/>
              </w:rPr>
              <w:t>Г.</w:t>
            </w:r>
          </w:p>
        </w:tc>
        <w:tc>
          <w:tcPr>
            <w:tcW w:w="1367" w:type="dxa"/>
            <w:tcBorders>
              <w:top w:val="single" w:sz="4" w:space="0" w:color="auto"/>
              <w:left w:val="single" w:sz="4" w:space="0" w:color="auto"/>
              <w:bottom w:val="single" w:sz="4" w:space="0" w:color="auto"/>
              <w:right w:val="single" w:sz="4" w:space="0" w:color="auto"/>
            </w:tcBorders>
          </w:tcPr>
          <w:p w:rsidR="00D35321" w:rsidRPr="00905B20" w:rsidRDefault="00D35321" w:rsidP="00EB5205">
            <w:pPr>
              <w:autoSpaceDE w:val="0"/>
              <w:autoSpaceDN w:val="0"/>
              <w:adjustRightInd w:val="0"/>
              <w:spacing w:line="360" w:lineRule="auto"/>
              <w:jc w:val="both"/>
              <w:rPr>
                <w:bCs/>
                <w:iCs/>
              </w:rPr>
            </w:pPr>
            <w:r w:rsidRPr="00905B20">
              <w:rPr>
                <w:bCs/>
                <w:iCs/>
              </w:rPr>
              <w:t>Д.</w:t>
            </w:r>
          </w:p>
        </w:tc>
        <w:tc>
          <w:tcPr>
            <w:tcW w:w="1368" w:type="dxa"/>
            <w:tcBorders>
              <w:top w:val="single" w:sz="4" w:space="0" w:color="auto"/>
              <w:left w:val="single" w:sz="4" w:space="0" w:color="auto"/>
              <w:bottom w:val="single" w:sz="4" w:space="0" w:color="auto"/>
              <w:right w:val="single" w:sz="4" w:space="0" w:color="auto"/>
            </w:tcBorders>
          </w:tcPr>
          <w:p w:rsidR="00D35321" w:rsidRPr="00905B20" w:rsidRDefault="00D35321" w:rsidP="00EB5205">
            <w:pPr>
              <w:autoSpaceDE w:val="0"/>
              <w:autoSpaceDN w:val="0"/>
              <w:adjustRightInd w:val="0"/>
              <w:spacing w:line="360" w:lineRule="auto"/>
              <w:jc w:val="both"/>
              <w:rPr>
                <w:bCs/>
                <w:iCs/>
              </w:rPr>
            </w:pPr>
            <w:r w:rsidRPr="00905B20">
              <w:rPr>
                <w:bCs/>
                <w:iCs/>
              </w:rPr>
              <w:t>Е.</w:t>
            </w:r>
          </w:p>
        </w:tc>
        <w:tc>
          <w:tcPr>
            <w:tcW w:w="1368" w:type="dxa"/>
            <w:tcBorders>
              <w:top w:val="single" w:sz="4" w:space="0" w:color="auto"/>
              <w:left w:val="single" w:sz="4" w:space="0" w:color="auto"/>
              <w:bottom w:val="single" w:sz="4" w:space="0" w:color="auto"/>
              <w:right w:val="single" w:sz="4" w:space="0" w:color="auto"/>
            </w:tcBorders>
          </w:tcPr>
          <w:p w:rsidR="00D35321" w:rsidRPr="00905B20" w:rsidRDefault="00D35321" w:rsidP="00EB5205">
            <w:pPr>
              <w:autoSpaceDE w:val="0"/>
              <w:autoSpaceDN w:val="0"/>
              <w:adjustRightInd w:val="0"/>
              <w:spacing w:line="360" w:lineRule="auto"/>
              <w:jc w:val="both"/>
              <w:rPr>
                <w:bCs/>
                <w:iCs/>
              </w:rPr>
            </w:pPr>
            <w:r w:rsidRPr="00905B20">
              <w:rPr>
                <w:bCs/>
                <w:iCs/>
              </w:rPr>
              <w:t>Ж.</w:t>
            </w:r>
          </w:p>
        </w:tc>
      </w:tr>
      <w:tr w:rsidR="00D35321" w:rsidTr="00EB5205">
        <w:tc>
          <w:tcPr>
            <w:tcW w:w="1367" w:type="dxa"/>
            <w:tcBorders>
              <w:top w:val="single" w:sz="4" w:space="0" w:color="auto"/>
              <w:left w:val="single" w:sz="4" w:space="0" w:color="auto"/>
              <w:bottom w:val="single" w:sz="4" w:space="0" w:color="auto"/>
              <w:right w:val="single" w:sz="4" w:space="0" w:color="auto"/>
            </w:tcBorders>
          </w:tcPr>
          <w:p w:rsidR="00D35321" w:rsidRPr="00905B20" w:rsidRDefault="00D35321" w:rsidP="00EB5205">
            <w:pPr>
              <w:autoSpaceDE w:val="0"/>
              <w:autoSpaceDN w:val="0"/>
              <w:adjustRightInd w:val="0"/>
              <w:spacing w:line="360" w:lineRule="auto"/>
              <w:jc w:val="both"/>
              <w:rPr>
                <w:bCs/>
                <w:iCs/>
              </w:rPr>
            </w:pPr>
            <w:r>
              <w:rPr>
                <w:bCs/>
                <w:iCs/>
              </w:rPr>
              <w:t>2</w:t>
            </w:r>
          </w:p>
        </w:tc>
        <w:tc>
          <w:tcPr>
            <w:tcW w:w="1367" w:type="dxa"/>
            <w:tcBorders>
              <w:top w:val="single" w:sz="4" w:space="0" w:color="auto"/>
              <w:left w:val="single" w:sz="4" w:space="0" w:color="auto"/>
              <w:bottom w:val="single" w:sz="4" w:space="0" w:color="auto"/>
              <w:right w:val="single" w:sz="4" w:space="0" w:color="auto"/>
            </w:tcBorders>
          </w:tcPr>
          <w:p w:rsidR="00D35321" w:rsidRPr="00905B20" w:rsidRDefault="00D35321" w:rsidP="00EB5205">
            <w:pPr>
              <w:autoSpaceDE w:val="0"/>
              <w:autoSpaceDN w:val="0"/>
              <w:adjustRightInd w:val="0"/>
              <w:spacing w:line="360" w:lineRule="auto"/>
              <w:jc w:val="both"/>
              <w:rPr>
                <w:bCs/>
                <w:iCs/>
              </w:rPr>
            </w:pPr>
            <w:r>
              <w:rPr>
                <w:bCs/>
                <w:iCs/>
              </w:rPr>
              <w:t>1</w:t>
            </w:r>
          </w:p>
        </w:tc>
        <w:tc>
          <w:tcPr>
            <w:tcW w:w="1367" w:type="dxa"/>
            <w:tcBorders>
              <w:top w:val="single" w:sz="4" w:space="0" w:color="auto"/>
              <w:left w:val="single" w:sz="4" w:space="0" w:color="auto"/>
              <w:bottom w:val="single" w:sz="4" w:space="0" w:color="auto"/>
              <w:right w:val="single" w:sz="4" w:space="0" w:color="auto"/>
            </w:tcBorders>
          </w:tcPr>
          <w:p w:rsidR="00D35321" w:rsidRPr="00905B20" w:rsidRDefault="00D35321" w:rsidP="00EB5205">
            <w:pPr>
              <w:autoSpaceDE w:val="0"/>
              <w:autoSpaceDN w:val="0"/>
              <w:adjustRightInd w:val="0"/>
              <w:spacing w:line="360" w:lineRule="auto"/>
              <w:jc w:val="both"/>
              <w:rPr>
                <w:bCs/>
                <w:iCs/>
              </w:rPr>
            </w:pPr>
            <w:r>
              <w:rPr>
                <w:bCs/>
                <w:iCs/>
              </w:rPr>
              <w:t>3</w:t>
            </w:r>
          </w:p>
        </w:tc>
        <w:tc>
          <w:tcPr>
            <w:tcW w:w="1367" w:type="dxa"/>
            <w:tcBorders>
              <w:top w:val="single" w:sz="4" w:space="0" w:color="auto"/>
              <w:left w:val="single" w:sz="4" w:space="0" w:color="auto"/>
              <w:bottom w:val="single" w:sz="4" w:space="0" w:color="auto"/>
              <w:right w:val="single" w:sz="4" w:space="0" w:color="auto"/>
            </w:tcBorders>
          </w:tcPr>
          <w:p w:rsidR="00D35321" w:rsidRPr="00905B20" w:rsidRDefault="00D35321" w:rsidP="00EB5205">
            <w:pPr>
              <w:autoSpaceDE w:val="0"/>
              <w:autoSpaceDN w:val="0"/>
              <w:adjustRightInd w:val="0"/>
              <w:spacing w:line="360" w:lineRule="auto"/>
              <w:jc w:val="both"/>
              <w:rPr>
                <w:bCs/>
                <w:iCs/>
              </w:rPr>
            </w:pPr>
            <w:r>
              <w:rPr>
                <w:bCs/>
                <w:iCs/>
              </w:rPr>
              <w:t>4</w:t>
            </w:r>
          </w:p>
        </w:tc>
        <w:tc>
          <w:tcPr>
            <w:tcW w:w="1367" w:type="dxa"/>
            <w:tcBorders>
              <w:top w:val="single" w:sz="4" w:space="0" w:color="auto"/>
              <w:left w:val="single" w:sz="4" w:space="0" w:color="auto"/>
              <w:bottom w:val="single" w:sz="4" w:space="0" w:color="auto"/>
              <w:right w:val="single" w:sz="4" w:space="0" w:color="auto"/>
            </w:tcBorders>
          </w:tcPr>
          <w:p w:rsidR="00D35321" w:rsidRPr="00905B20" w:rsidRDefault="00D35321" w:rsidP="00EB5205">
            <w:pPr>
              <w:autoSpaceDE w:val="0"/>
              <w:autoSpaceDN w:val="0"/>
              <w:adjustRightInd w:val="0"/>
              <w:spacing w:line="360" w:lineRule="auto"/>
              <w:jc w:val="both"/>
              <w:rPr>
                <w:bCs/>
                <w:iCs/>
              </w:rPr>
            </w:pPr>
            <w:r>
              <w:rPr>
                <w:bCs/>
                <w:iCs/>
              </w:rPr>
              <w:t>5</w:t>
            </w:r>
          </w:p>
        </w:tc>
        <w:tc>
          <w:tcPr>
            <w:tcW w:w="1368" w:type="dxa"/>
            <w:tcBorders>
              <w:top w:val="single" w:sz="4" w:space="0" w:color="auto"/>
              <w:left w:val="single" w:sz="4" w:space="0" w:color="auto"/>
              <w:bottom w:val="single" w:sz="4" w:space="0" w:color="auto"/>
              <w:right w:val="single" w:sz="4" w:space="0" w:color="auto"/>
            </w:tcBorders>
          </w:tcPr>
          <w:p w:rsidR="00D35321" w:rsidRPr="00905B20" w:rsidRDefault="00D35321" w:rsidP="00EB5205">
            <w:pPr>
              <w:autoSpaceDE w:val="0"/>
              <w:autoSpaceDN w:val="0"/>
              <w:adjustRightInd w:val="0"/>
              <w:spacing w:line="360" w:lineRule="auto"/>
              <w:jc w:val="both"/>
              <w:rPr>
                <w:bCs/>
                <w:iCs/>
              </w:rPr>
            </w:pPr>
            <w:r>
              <w:rPr>
                <w:bCs/>
                <w:iCs/>
              </w:rPr>
              <w:t>7</w:t>
            </w:r>
          </w:p>
        </w:tc>
        <w:tc>
          <w:tcPr>
            <w:tcW w:w="1368" w:type="dxa"/>
            <w:tcBorders>
              <w:top w:val="single" w:sz="4" w:space="0" w:color="auto"/>
              <w:left w:val="single" w:sz="4" w:space="0" w:color="auto"/>
              <w:bottom w:val="single" w:sz="4" w:space="0" w:color="auto"/>
              <w:right w:val="single" w:sz="4" w:space="0" w:color="auto"/>
            </w:tcBorders>
          </w:tcPr>
          <w:p w:rsidR="00D35321" w:rsidRPr="00905B20" w:rsidRDefault="00D35321" w:rsidP="00EB5205">
            <w:pPr>
              <w:autoSpaceDE w:val="0"/>
              <w:autoSpaceDN w:val="0"/>
              <w:adjustRightInd w:val="0"/>
              <w:spacing w:line="360" w:lineRule="auto"/>
              <w:jc w:val="both"/>
              <w:rPr>
                <w:bCs/>
                <w:iCs/>
              </w:rPr>
            </w:pPr>
            <w:r>
              <w:rPr>
                <w:bCs/>
                <w:iCs/>
              </w:rPr>
              <w:t>8</w:t>
            </w:r>
          </w:p>
        </w:tc>
      </w:tr>
    </w:tbl>
    <w:p w:rsidR="00D35321" w:rsidRDefault="00D35321" w:rsidP="00D35321">
      <w:pPr>
        <w:spacing w:line="360" w:lineRule="auto"/>
      </w:pPr>
    </w:p>
    <w:p w:rsidR="006C24B7" w:rsidRPr="006C24B7" w:rsidRDefault="006C24B7" w:rsidP="006C24B7">
      <w:pPr>
        <w:spacing w:line="360" w:lineRule="auto"/>
        <w:jc w:val="both"/>
        <w:rPr>
          <w:b/>
        </w:rPr>
      </w:pPr>
      <w:r w:rsidRPr="006C24B7">
        <w:rPr>
          <w:b/>
        </w:rPr>
        <w:lastRenderedPageBreak/>
        <w:t>Задание 11. Всего 11 баллов.</w:t>
      </w:r>
    </w:p>
    <w:p w:rsidR="00D35321" w:rsidRDefault="00D35321" w:rsidP="00D35321">
      <w:r>
        <w:t>1. Цифирная школа</w:t>
      </w:r>
    </w:p>
    <w:p w:rsidR="00D35321" w:rsidRDefault="00D35321" w:rsidP="00D35321">
      <w:r>
        <w:t>2. 1723 г.</w:t>
      </w:r>
    </w:p>
    <w:p w:rsidR="00D35321" w:rsidRDefault="00D35321" w:rsidP="00D35321">
      <w:r>
        <w:t>3. Казанская духовная семинария</w:t>
      </w:r>
    </w:p>
    <w:p w:rsidR="00D35321" w:rsidRDefault="00D35321" w:rsidP="00D35321">
      <w:r>
        <w:t>4. 1759 г.</w:t>
      </w:r>
    </w:p>
    <w:p w:rsidR="00D35321" w:rsidRPr="00065BA2" w:rsidRDefault="00D35321" w:rsidP="00D35321">
      <w:r>
        <w:t xml:space="preserve">5. Екатерина </w:t>
      </w:r>
      <w:r>
        <w:rPr>
          <w:lang w:val="en-US"/>
        </w:rPr>
        <w:t>II</w:t>
      </w:r>
      <w:r w:rsidRPr="00065BA2">
        <w:t xml:space="preserve"> </w:t>
      </w:r>
    </w:p>
    <w:p w:rsidR="00D35321" w:rsidRDefault="00D35321" w:rsidP="00D35321">
      <w:r>
        <w:t xml:space="preserve">6. </w:t>
      </w:r>
      <w:proofErr w:type="spellStart"/>
      <w:r>
        <w:t>Сагит</w:t>
      </w:r>
      <w:proofErr w:type="spellEnd"/>
      <w:r>
        <w:t xml:space="preserve"> </w:t>
      </w:r>
      <w:proofErr w:type="spellStart"/>
      <w:r>
        <w:t>Хальфин</w:t>
      </w:r>
      <w:proofErr w:type="spellEnd"/>
      <w:r>
        <w:t xml:space="preserve"> </w:t>
      </w:r>
    </w:p>
    <w:p w:rsidR="00D35321" w:rsidRDefault="00D35321" w:rsidP="00D35321">
      <w:r>
        <w:t>7. 1778 г.</w:t>
      </w:r>
    </w:p>
    <w:p w:rsidR="00D35321" w:rsidRDefault="00D35321" w:rsidP="00D35321">
      <w:r>
        <w:t>8. Ибрагим</w:t>
      </w:r>
    </w:p>
    <w:p w:rsidR="00D35321" w:rsidRDefault="00D35321" w:rsidP="00D35321">
      <w:r>
        <w:t>9. Н.И.Лобачевский</w:t>
      </w:r>
    </w:p>
    <w:p w:rsidR="00D35321" w:rsidRDefault="00D35321" w:rsidP="00D35321">
      <w:r>
        <w:t>10. А.М.Бутлеров</w:t>
      </w:r>
    </w:p>
    <w:p w:rsidR="00D35321" w:rsidRDefault="00D35321" w:rsidP="00D35321">
      <w:r>
        <w:t>11. И.М.Симонов</w:t>
      </w:r>
    </w:p>
    <w:p w:rsidR="00D35321" w:rsidRDefault="00D35321" w:rsidP="00D35321">
      <w:pPr>
        <w:spacing w:line="360" w:lineRule="auto"/>
      </w:pPr>
    </w:p>
    <w:p w:rsidR="006C24B7" w:rsidRPr="006C24B7" w:rsidRDefault="006C24B7" w:rsidP="006C24B7">
      <w:pPr>
        <w:spacing w:line="360" w:lineRule="auto"/>
      </w:pPr>
      <w:r w:rsidRPr="006C24B7">
        <w:rPr>
          <w:b/>
        </w:rPr>
        <w:t>Задание 12.</w:t>
      </w:r>
      <w:r w:rsidRPr="006C24B7">
        <w:t xml:space="preserve"> </w:t>
      </w:r>
      <w:r w:rsidRPr="006C24B7">
        <w:rPr>
          <w:b/>
        </w:rPr>
        <w:t>Максимум 15 баллов.</w:t>
      </w:r>
    </w:p>
    <w:p w:rsidR="00D35321" w:rsidRDefault="00D35321" w:rsidP="006C24B7">
      <w:pPr>
        <w:spacing w:line="360" w:lineRule="auto"/>
      </w:pPr>
      <w:r>
        <w:t>12.1. «Казанские войны»</w:t>
      </w:r>
      <w:r w:rsidR="000D6298">
        <w:t xml:space="preserve"> </w:t>
      </w:r>
      <w:r w:rsidR="000D6298" w:rsidRPr="000D6298">
        <w:rPr>
          <w:b/>
          <w:bCs/>
        </w:rPr>
        <w:t>(1 балл)</w:t>
      </w:r>
    </w:p>
    <w:p w:rsidR="00D35321" w:rsidRDefault="00D35321" w:rsidP="000D6298">
      <w:pPr>
        <w:spacing w:line="360" w:lineRule="auto"/>
      </w:pPr>
      <w:r>
        <w:t>12.2. 1552-1557 гг.</w:t>
      </w:r>
      <w:r w:rsidR="000D6298">
        <w:t xml:space="preserve"> </w:t>
      </w:r>
      <w:r w:rsidR="000D6298" w:rsidRPr="000D6298">
        <w:rPr>
          <w:b/>
          <w:bCs/>
        </w:rPr>
        <w:t>(2 балла)</w:t>
      </w:r>
    </w:p>
    <w:p w:rsidR="00D35321" w:rsidRDefault="00D35321" w:rsidP="000D6298">
      <w:pPr>
        <w:spacing w:line="360" w:lineRule="auto"/>
      </w:pPr>
      <w:r>
        <w:t xml:space="preserve">12.3. Чалым, </w:t>
      </w:r>
      <w:proofErr w:type="spellStart"/>
      <w:r>
        <w:t>Мешский</w:t>
      </w:r>
      <w:proofErr w:type="spellEnd"/>
      <w:r>
        <w:t xml:space="preserve"> городок</w:t>
      </w:r>
      <w:r w:rsidR="000D6298">
        <w:t xml:space="preserve"> </w:t>
      </w:r>
      <w:r w:rsidR="000D6298" w:rsidRPr="000D6298">
        <w:rPr>
          <w:b/>
          <w:bCs/>
        </w:rPr>
        <w:t>(3 балла)</w:t>
      </w:r>
    </w:p>
    <w:p w:rsidR="00D35321" w:rsidRPr="000D6298" w:rsidRDefault="00D35321" w:rsidP="000D6298">
      <w:pPr>
        <w:spacing w:line="360" w:lineRule="auto"/>
        <w:rPr>
          <w:b/>
          <w:bCs/>
        </w:rPr>
      </w:pPr>
      <w:r>
        <w:t xml:space="preserve">12.4. П.Шуйский, </w:t>
      </w:r>
      <w:proofErr w:type="spellStart"/>
      <w:r>
        <w:t>С.Микулинский</w:t>
      </w:r>
      <w:proofErr w:type="spellEnd"/>
      <w:r w:rsidR="000D6298">
        <w:t xml:space="preserve"> </w:t>
      </w:r>
      <w:r w:rsidR="000D6298" w:rsidRPr="000D6298">
        <w:rPr>
          <w:b/>
          <w:bCs/>
        </w:rPr>
        <w:t>(2 балла)</w:t>
      </w:r>
    </w:p>
    <w:p w:rsidR="00D35321" w:rsidRDefault="00D35321" w:rsidP="000D6298">
      <w:pPr>
        <w:spacing w:line="360" w:lineRule="auto"/>
      </w:pPr>
      <w:r>
        <w:t xml:space="preserve">12.5. </w:t>
      </w:r>
      <w:proofErr w:type="spellStart"/>
      <w:r>
        <w:t>Усеин-Сеит</w:t>
      </w:r>
      <w:proofErr w:type="spellEnd"/>
      <w:r>
        <w:t xml:space="preserve"> (</w:t>
      </w:r>
      <w:proofErr w:type="spellStart"/>
      <w:r>
        <w:t>Хусаин-Сейит</w:t>
      </w:r>
      <w:proofErr w:type="spellEnd"/>
      <w:r>
        <w:t xml:space="preserve">), </w:t>
      </w:r>
      <w:proofErr w:type="spellStart"/>
      <w:r>
        <w:t>Сары</w:t>
      </w:r>
      <w:proofErr w:type="gramStart"/>
      <w:r>
        <w:t>й</w:t>
      </w:r>
      <w:proofErr w:type="spellEnd"/>
      <w:r>
        <w:t>-</w:t>
      </w:r>
      <w:proofErr w:type="gramEnd"/>
      <w:r>
        <w:t xml:space="preserve"> </w:t>
      </w:r>
      <w:proofErr w:type="spellStart"/>
      <w:r>
        <w:t>богатур</w:t>
      </w:r>
      <w:proofErr w:type="spellEnd"/>
      <w:r>
        <w:t xml:space="preserve">, князь </w:t>
      </w:r>
      <w:proofErr w:type="spellStart"/>
      <w:r>
        <w:t>Курман-Али</w:t>
      </w:r>
      <w:proofErr w:type="spellEnd"/>
      <w:r>
        <w:t xml:space="preserve"> (</w:t>
      </w:r>
      <w:proofErr w:type="spellStart"/>
      <w:r>
        <w:t>Курбанга-ли</w:t>
      </w:r>
      <w:proofErr w:type="spellEnd"/>
      <w:r>
        <w:t xml:space="preserve">), князь </w:t>
      </w:r>
      <w:proofErr w:type="spellStart"/>
      <w:r>
        <w:t>Кебенке</w:t>
      </w:r>
      <w:proofErr w:type="spellEnd"/>
      <w:r>
        <w:t xml:space="preserve">, мурза Чебак, </w:t>
      </w:r>
      <w:proofErr w:type="spellStart"/>
      <w:r>
        <w:t>Мамич-Берды</w:t>
      </w:r>
      <w:proofErr w:type="spellEnd"/>
      <w:r>
        <w:t xml:space="preserve">, Гали Акрам, </w:t>
      </w:r>
      <w:proofErr w:type="spellStart"/>
      <w:r>
        <w:t>Ахмет-бахадир</w:t>
      </w:r>
      <w:proofErr w:type="spellEnd"/>
      <w:r>
        <w:t xml:space="preserve">. Гали Акрам, по одной из версий, был братом царицы </w:t>
      </w:r>
      <w:proofErr w:type="spellStart"/>
      <w:r>
        <w:t>Сююмбике</w:t>
      </w:r>
      <w:proofErr w:type="spellEnd"/>
      <w:r w:rsidR="000D6298">
        <w:t xml:space="preserve">  </w:t>
      </w:r>
      <w:r w:rsidR="000D6298" w:rsidRPr="000D6298">
        <w:rPr>
          <w:b/>
          <w:bCs/>
        </w:rPr>
        <w:t>(5 баллов)</w:t>
      </w:r>
      <w:r w:rsidRPr="000D6298">
        <w:rPr>
          <w:b/>
          <w:bCs/>
        </w:rPr>
        <w:t>.</w:t>
      </w:r>
    </w:p>
    <w:p w:rsidR="00D35321" w:rsidRDefault="00D35321" w:rsidP="000D6298">
      <w:pPr>
        <w:spacing w:line="360" w:lineRule="auto"/>
      </w:pPr>
      <w:r>
        <w:t>12.6. Меша</w:t>
      </w:r>
      <w:r w:rsidR="000D6298">
        <w:t xml:space="preserve"> </w:t>
      </w:r>
      <w:r w:rsidR="000D6298" w:rsidRPr="000D6298">
        <w:rPr>
          <w:b/>
          <w:bCs/>
        </w:rPr>
        <w:t>(2 балла)</w:t>
      </w:r>
    </w:p>
    <w:p w:rsidR="006C24B7" w:rsidRDefault="006C24B7" w:rsidP="00D35321">
      <w:pPr>
        <w:spacing w:line="360" w:lineRule="auto"/>
      </w:pPr>
    </w:p>
    <w:p w:rsidR="000D6298" w:rsidRPr="000D6298" w:rsidRDefault="000D6298" w:rsidP="000D6298">
      <w:pPr>
        <w:spacing w:line="360" w:lineRule="auto"/>
        <w:jc w:val="both"/>
        <w:rPr>
          <w:b/>
          <w:iCs/>
          <w:lang w:val="tt-RU"/>
        </w:rPr>
      </w:pPr>
      <w:r w:rsidRPr="000D6298">
        <w:rPr>
          <w:b/>
          <w:iCs/>
        </w:rPr>
        <w:t>Задание 13. Максимум 10 баллов.</w:t>
      </w:r>
    </w:p>
    <w:p w:rsidR="00D35321" w:rsidRDefault="00D35321" w:rsidP="00D35321">
      <w:pPr>
        <w:spacing w:line="360" w:lineRule="auto"/>
      </w:pPr>
      <w:r>
        <w:t xml:space="preserve">1. </w:t>
      </w:r>
      <w:proofErr w:type="spellStart"/>
      <w:r>
        <w:t>Н.И.Ильминский</w:t>
      </w:r>
      <w:proofErr w:type="spellEnd"/>
      <w:r w:rsidR="000D6298">
        <w:t xml:space="preserve"> </w:t>
      </w:r>
      <w:r w:rsidR="000D6298" w:rsidRPr="000D6298">
        <w:rPr>
          <w:b/>
          <w:bCs/>
        </w:rPr>
        <w:t>(2 балла)</w:t>
      </w:r>
    </w:p>
    <w:p w:rsidR="00D35321" w:rsidRDefault="00D35321" w:rsidP="000D6298">
      <w:pPr>
        <w:spacing w:line="360" w:lineRule="auto"/>
      </w:pPr>
      <w:r>
        <w:t>2. Миссионерская деятельность</w:t>
      </w:r>
      <w:r w:rsidR="000D6298">
        <w:t xml:space="preserve"> </w:t>
      </w:r>
      <w:r w:rsidR="000D6298" w:rsidRPr="000D6298">
        <w:rPr>
          <w:b/>
          <w:bCs/>
        </w:rPr>
        <w:t>(1 балл)</w:t>
      </w:r>
    </w:p>
    <w:p w:rsidR="00D35321" w:rsidRPr="000D6298" w:rsidRDefault="00D35321" w:rsidP="00D35321">
      <w:pPr>
        <w:spacing w:line="360" w:lineRule="auto"/>
        <w:rPr>
          <w:b/>
          <w:bCs/>
        </w:rPr>
      </w:pPr>
      <w:r>
        <w:t>3. 1870 г.</w:t>
      </w:r>
      <w:r w:rsidR="000D6298">
        <w:t xml:space="preserve"> </w:t>
      </w:r>
      <w:r w:rsidR="000D6298" w:rsidRPr="000D6298">
        <w:rPr>
          <w:b/>
          <w:bCs/>
        </w:rPr>
        <w:t>(2 балла)</w:t>
      </w:r>
    </w:p>
    <w:p w:rsidR="00D35321" w:rsidRDefault="00D35321" w:rsidP="00D35321">
      <w:pPr>
        <w:spacing w:line="360" w:lineRule="auto"/>
      </w:pPr>
      <w:r>
        <w:t>4. Казанская центральная крещено-татарская школа</w:t>
      </w:r>
      <w:r w:rsidR="000D6298">
        <w:t xml:space="preserve"> </w:t>
      </w:r>
      <w:r w:rsidR="000D6298" w:rsidRPr="000D6298">
        <w:rPr>
          <w:b/>
          <w:bCs/>
        </w:rPr>
        <w:t>(2 балла)</w:t>
      </w:r>
    </w:p>
    <w:p w:rsidR="00D35321" w:rsidRDefault="00D35321" w:rsidP="00CE491F">
      <w:pPr>
        <w:spacing w:line="360" w:lineRule="auto"/>
        <w:jc w:val="both"/>
      </w:pPr>
      <w:r>
        <w:t>5. Миссионеры-реформаторы предложили первоначальное обучение вести на родном языке. На родном языке издавалась церковная литература. Были созданы специальные алфавиты на основе кириллицы. На первое место в учебном процессе отводилось не столько обучению, сколько духовному воспитанию детей. Преемственность начального и среднего образования. Льготы на прохождение воинской школы</w:t>
      </w:r>
      <w:r w:rsidR="000D6298">
        <w:t xml:space="preserve"> </w:t>
      </w:r>
      <w:r w:rsidR="000D6298" w:rsidRPr="000D6298">
        <w:rPr>
          <w:b/>
          <w:bCs/>
        </w:rPr>
        <w:t>(3 балла)</w:t>
      </w:r>
      <w:r w:rsidRPr="000D6298">
        <w:rPr>
          <w:b/>
          <w:bCs/>
        </w:rPr>
        <w:t>.</w:t>
      </w:r>
      <w:r>
        <w:t xml:space="preserve">  </w:t>
      </w:r>
    </w:p>
    <w:p w:rsidR="00CE491F" w:rsidRDefault="00CE491F" w:rsidP="00D35321">
      <w:pPr>
        <w:spacing w:line="360" w:lineRule="auto"/>
        <w:rPr>
          <w:b/>
          <w:bCs/>
          <w:i/>
          <w:iCs/>
        </w:rPr>
      </w:pPr>
    </w:p>
    <w:p w:rsidR="00D35321" w:rsidRPr="00CE491F" w:rsidRDefault="00CE491F" w:rsidP="00CE491F">
      <w:pPr>
        <w:spacing w:line="360" w:lineRule="auto"/>
      </w:pPr>
      <w:r w:rsidRPr="00CE491F">
        <w:rPr>
          <w:b/>
          <w:bCs/>
        </w:rPr>
        <w:t>Задание 14. 3 балла</w:t>
      </w:r>
      <w:r>
        <w:rPr>
          <w:b/>
          <w:bCs/>
        </w:rPr>
        <w:t>.</w:t>
      </w:r>
    </w:p>
    <w:p w:rsidR="00D35321" w:rsidRDefault="00CE491F" w:rsidP="00CE491F">
      <w:pPr>
        <w:spacing w:line="360" w:lineRule="auto"/>
      </w:pPr>
      <w:r>
        <w:t xml:space="preserve">Ответ: </w:t>
      </w:r>
      <w:proofErr w:type="spellStart"/>
      <w:r w:rsidR="00D35321">
        <w:t>Закир</w:t>
      </w:r>
      <w:proofErr w:type="spellEnd"/>
      <w:r w:rsidR="00D35321">
        <w:t xml:space="preserve"> </w:t>
      </w:r>
      <w:proofErr w:type="spellStart"/>
      <w:r w:rsidR="00D35321">
        <w:t>Рамиев</w:t>
      </w:r>
      <w:proofErr w:type="spellEnd"/>
      <w:r w:rsidR="00D35321">
        <w:t xml:space="preserve"> (</w:t>
      </w:r>
      <w:proofErr w:type="spellStart"/>
      <w:r w:rsidR="00D35321">
        <w:t>Дэрдменд</w:t>
      </w:r>
      <w:proofErr w:type="spellEnd"/>
      <w:r w:rsidR="00D35321">
        <w:t>)</w:t>
      </w:r>
    </w:p>
    <w:p w:rsidR="00CE491F" w:rsidRDefault="00CE491F" w:rsidP="00CE491F">
      <w:pPr>
        <w:spacing w:line="360" w:lineRule="auto"/>
      </w:pPr>
    </w:p>
    <w:p w:rsidR="00CE491F" w:rsidRPr="00CE491F" w:rsidRDefault="00CE491F" w:rsidP="00CE491F">
      <w:pPr>
        <w:spacing w:line="360" w:lineRule="auto"/>
        <w:jc w:val="both"/>
        <w:rPr>
          <w:b/>
          <w:bCs/>
        </w:rPr>
      </w:pPr>
      <w:r w:rsidRPr="00CE491F">
        <w:rPr>
          <w:b/>
          <w:bCs/>
        </w:rPr>
        <w:t>Задание 15. Максимум 30 баллов.</w:t>
      </w:r>
    </w:p>
    <w:p w:rsidR="00CE491F" w:rsidRDefault="00CE491F" w:rsidP="00CE491F">
      <w:pPr>
        <w:spacing w:line="360" w:lineRule="auto"/>
      </w:pPr>
    </w:p>
    <w:p w:rsidR="00D35321" w:rsidRPr="003D14DB" w:rsidRDefault="00D35321" w:rsidP="00D35321">
      <w:pPr>
        <w:pStyle w:val="Default"/>
        <w:spacing w:line="360" w:lineRule="auto"/>
      </w:pPr>
      <w:r>
        <w:rPr>
          <w:b/>
          <w:bCs/>
          <w:u w:val="single"/>
        </w:rPr>
        <w:lastRenderedPageBreak/>
        <w:t>15</w:t>
      </w:r>
      <w:r w:rsidRPr="003D14DB">
        <w:rPr>
          <w:b/>
          <w:bCs/>
          <w:u w:val="single"/>
        </w:rPr>
        <w:t xml:space="preserve">.1. Постановка проблемы и задач (до 5 баллов). </w:t>
      </w:r>
    </w:p>
    <w:p w:rsidR="00D35321" w:rsidRPr="003D14DB" w:rsidRDefault="00D35321" w:rsidP="00D35321">
      <w:pPr>
        <w:pStyle w:val="Default"/>
        <w:spacing w:line="360" w:lineRule="auto"/>
        <w:jc w:val="both"/>
      </w:pPr>
      <w:r w:rsidRPr="003D14DB">
        <w:t xml:space="preserve">1) Постановка проблемы </w:t>
      </w:r>
      <w:r w:rsidRPr="003D14DB">
        <w:rPr>
          <w:b/>
          <w:bCs/>
        </w:rPr>
        <w:t>(до 2 баллов)</w:t>
      </w:r>
      <w:r w:rsidRPr="003D14DB">
        <w:t xml:space="preserve">. </w:t>
      </w:r>
    </w:p>
    <w:p w:rsidR="00D35321" w:rsidRPr="003D14DB" w:rsidRDefault="00D35321" w:rsidP="00D35321">
      <w:pPr>
        <w:pStyle w:val="Default"/>
        <w:spacing w:line="360" w:lineRule="auto"/>
        <w:jc w:val="both"/>
      </w:pPr>
      <w:r w:rsidRPr="003D14DB">
        <w:t xml:space="preserve">2) Постановка задач </w:t>
      </w:r>
      <w:r w:rsidRPr="003D14DB">
        <w:rPr>
          <w:b/>
          <w:bCs/>
        </w:rPr>
        <w:t>(до 3 баллов)</w:t>
      </w:r>
      <w:r w:rsidRPr="003D14DB">
        <w:t xml:space="preserve">. </w:t>
      </w:r>
    </w:p>
    <w:p w:rsidR="00D35321" w:rsidRPr="003D14DB" w:rsidRDefault="00D35321" w:rsidP="00D35321">
      <w:pPr>
        <w:pStyle w:val="Default"/>
        <w:spacing w:line="360" w:lineRule="auto"/>
        <w:jc w:val="both"/>
      </w:pPr>
      <w:r>
        <w:rPr>
          <w:b/>
          <w:bCs/>
          <w:u w:val="single"/>
        </w:rPr>
        <w:t>15</w:t>
      </w:r>
      <w:r w:rsidRPr="003D14DB">
        <w:rPr>
          <w:b/>
          <w:bCs/>
          <w:u w:val="single"/>
        </w:rPr>
        <w:t xml:space="preserve">.2. Раскрытие </w:t>
      </w:r>
      <w:r>
        <w:rPr>
          <w:b/>
          <w:bCs/>
          <w:u w:val="single"/>
        </w:rPr>
        <w:t xml:space="preserve">двух задач </w:t>
      </w:r>
      <w:r w:rsidRPr="003D14DB">
        <w:rPr>
          <w:b/>
          <w:bCs/>
          <w:u w:val="single"/>
        </w:rPr>
        <w:t>(до 1</w:t>
      </w:r>
      <w:r>
        <w:rPr>
          <w:b/>
          <w:bCs/>
          <w:u w:val="single"/>
        </w:rPr>
        <w:t>0</w:t>
      </w:r>
      <w:r w:rsidRPr="003D14DB">
        <w:rPr>
          <w:b/>
          <w:bCs/>
          <w:u w:val="single"/>
        </w:rPr>
        <w:t xml:space="preserve"> баллов)</w:t>
      </w:r>
      <w:r w:rsidRPr="003D14DB">
        <w:rPr>
          <w:u w:val="single"/>
        </w:rPr>
        <w:t xml:space="preserve">. </w:t>
      </w:r>
    </w:p>
    <w:p w:rsidR="00D35321" w:rsidRPr="003D14DB" w:rsidRDefault="00D35321" w:rsidP="00D35321">
      <w:pPr>
        <w:pStyle w:val="Default"/>
        <w:spacing w:line="360" w:lineRule="auto"/>
      </w:pPr>
      <w:r w:rsidRPr="003D14DB">
        <w:t xml:space="preserve">Каждая из </w:t>
      </w:r>
      <w:r>
        <w:t>двух</w:t>
      </w:r>
      <w:r w:rsidRPr="003D14DB">
        <w:t xml:space="preserve"> задач оценивается в </w:t>
      </w:r>
      <w:r w:rsidRPr="003D14DB">
        <w:rPr>
          <w:b/>
          <w:bCs/>
        </w:rPr>
        <w:t>5 баллов</w:t>
      </w:r>
      <w:r w:rsidRPr="003D14DB">
        <w:t xml:space="preserve">. </w:t>
      </w:r>
    </w:p>
    <w:p w:rsidR="00D35321" w:rsidRPr="003D14DB" w:rsidRDefault="00D35321" w:rsidP="00D35321">
      <w:pPr>
        <w:pStyle w:val="Default"/>
        <w:spacing w:line="360" w:lineRule="auto"/>
        <w:jc w:val="both"/>
      </w:pPr>
      <w:r w:rsidRPr="003D14DB">
        <w:t xml:space="preserve">1) Грамотность использования исторических фактов и терминов </w:t>
      </w:r>
      <w:r w:rsidRPr="003D14DB">
        <w:rPr>
          <w:b/>
          <w:bCs/>
        </w:rPr>
        <w:t>(до 2 баллов)</w:t>
      </w:r>
      <w:r w:rsidRPr="003D14DB">
        <w:t xml:space="preserve">. </w:t>
      </w:r>
    </w:p>
    <w:p w:rsidR="00D35321" w:rsidRPr="003D14DB" w:rsidRDefault="00D35321" w:rsidP="00D35321">
      <w:pPr>
        <w:pStyle w:val="Default"/>
        <w:spacing w:line="360" w:lineRule="auto"/>
        <w:jc w:val="both"/>
      </w:pPr>
      <w:r w:rsidRPr="003D14DB">
        <w:t xml:space="preserve">2) Аргументированность авторской позиции </w:t>
      </w:r>
      <w:r w:rsidRPr="003D14DB">
        <w:rPr>
          <w:b/>
          <w:bCs/>
        </w:rPr>
        <w:t>(до 3 баллов)</w:t>
      </w:r>
      <w:r w:rsidRPr="003D14DB">
        <w:t xml:space="preserve">. </w:t>
      </w:r>
    </w:p>
    <w:p w:rsidR="00D35321" w:rsidRPr="003D14DB" w:rsidRDefault="00D35321" w:rsidP="00D35321">
      <w:pPr>
        <w:pStyle w:val="Default"/>
        <w:spacing w:line="360" w:lineRule="auto"/>
        <w:jc w:val="both"/>
      </w:pPr>
      <w:r>
        <w:rPr>
          <w:b/>
          <w:bCs/>
          <w:u w:val="single"/>
        </w:rPr>
        <w:t>15</w:t>
      </w:r>
      <w:r w:rsidRPr="003D14DB">
        <w:rPr>
          <w:b/>
          <w:bCs/>
          <w:u w:val="single"/>
        </w:rPr>
        <w:t>.3. Знание различных точек зрения по избранной теме (до 5 баллов)</w:t>
      </w:r>
      <w:r w:rsidRPr="003D14DB">
        <w:rPr>
          <w:u w:val="single"/>
        </w:rPr>
        <w:t xml:space="preserve">. </w:t>
      </w:r>
    </w:p>
    <w:p w:rsidR="00D35321" w:rsidRPr="003D14DB" w:rsidRDefault="00D35321" w:rsidP="00D35321">
      <w:pPr>
        <w:pStyle w:val="Default"/>
        <w:spacing w:line="360" w:lineRule="auto"/>
        <w:jc w:val="both"/>
      </w:pPr>
      <w:r>
        <w:rPr>
          <w:b/>
          <w:bCs/>
          <w:u w:val="single"/>
        </w:rPr>
        <w:t>15</w:t>
      </w:r>
      <w:r w:rsidRPr="003D14DB">
        <w:rPr>
          <w:b/>
          <w:bCs/>
          <w:u w:val="single"/>
        </w:rPr>
        <w:t>.4. Творческий характер восприятия темы, её осмысления (до 5 баллов)</w:t>
      </w:r>
      <w:r w:rsidRPr="003D14DB">
        <w:rPr>
          <w:u w:val="single"/>
        </w:rPr>
        <w:t xml:space="preserve">. </w:t>
      </w:r>
    </w:p>
    <w:p w:rsidR="00D35321" w:rsidRDefault="00D35321" w:rsidP="00D35321">
      <w:pPr>
        <w:spacing w:line="360" w:lineRule="auto"/>
        <w:jc w:val="both"/>
        <w:rPr>
          <w:b/>
          <w:bCs/>
          <w:u w:val="single"/>
        </w:rPr>
      </w:pPr>
      <w:r>
        <w:rPr>
          <w:b/>
          <w:bCs/>
          <w:u w:val="single"/>
        </w:rPr>
        <w:t>15</w:t>
      </w:r>
      <w:r w:rsidRPr="003D14DB">
        <w:rPr>
          <w:b/>
          <w:bCs/>
          <w:u w:val="single"/>
        </w:rPr>
        <w:t>.5. Выводы (до 5 баллов).</w:t>
      </w:r>
    </w:p>
    <w:p w:rsidR="00D35321" w:rsidRDefault="00D35321" w:rsidP="00D35321"/>
    <w:p w:rsidR="00B019CC" w:rsidRDefault="00B019CC"/>
    <w:sectPr w:rsidR="00B019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5321"/>
    <w:rsid w:val="000D6298"/>
    <w:rsid w:val="006C24B7"/>
    <w:rsid w:val="00B019CC"/>
    <w:rsid w:val="00CE491F"/>
    <w:rsid w:val="00D35321"/>
    <w:rsid w:val="00E77A6F"/>
  </w:rsids>
  <m:mathPr>
    <m:mathFont m:val="Cambria Math"/>
    <m:brkBin m:val="before"/>
    <m:brkBinSub m:val="--"/>
    <m:smallFrac m:val="off"/>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3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5321"/>
    <w:pPr>
      <w:spacing w:after="160" w:line="240" w:lineRule="exact"/>
    </w:pPr>
    <w:rPr>
      <w:rFonts w:ascii="Verdana" w:hAnsi="Verdana" w:cs="Verdana"/>
      <w:sz w:val="20"/>
      <w:szCs w:val="20"/>
      <w:lang w:val="en-US" w:eastAsia="en-US" w:bidi="pa-IN"/>
    </w:rPr>
  </w:style>
  <w:style w:type="character" w:customStyle="1" w:styleId="apple-converted-space">
    <w:name w:val="apple-converted-space"/>
    <w:basedOn w:val="a0"/>
    <w:rsid w:val="00D35321"/>
  </w:style>
  <w:style w:type="character" w:styleId="a3">
    <w:name w:val="Hyperlink"/>
    <w:basedOn w:val="a0"/>
    <w:rsid w:val="00D35321"/>
    <w:rPr>
      <w:color w:val="0000FF"/>
      <w:u w:val="single"/>
    </w:rPr>
  </w:style>
  <w:style w:type="paragraph" w:styleId="a4">
    <w:name w:val="Normal (Web)"/>
    <w:basedOn w:val="a"/>
    <w:rsid w:val="00D35321"/>
    <w:pPr>
      <w:spacing w:before="100" w:beforeAutospacing="1" w:after="100" w:afterAutospacing="1"/>
    </w:pPr>
  </w:style>
  <w:style w:type="paragraph" w:customStyle="1" w:styleId="Default">
    <w:name w:val="Default"/>
    <w:rsid w:val="00D3532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booksite.ru/fulltext/1/001/008/045/954.htm" TargetMode="External"/><Relationship Id="rId4" Type="http://schemas.openxmlformats.org/officeDocument/2006/relationships/hyperlink" Target="https://www.booksite.ru/fulltext/1/001/008/063/298.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693</Words>
  <Characters>3956</Characters>
  <Application>Microsoft Office Word</Application>
  <DocSecurity>0</DocSecurity>
  <Lines>32</Lines>
  <Paragraphs>9</Paragraphs>
  <ScaleCrop>false</ScaleCrop>
  <Company/>
  <LinksUpToDate>false</LinksUpToDate>
  <CharactersWithSpaces>4640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2019-12-10T08:06:00Z</dcterms:created>
  <dcterms:modified xsi:type="dcterms:W3CDTF">2019-12-10T08:23:00Z</dcterms:modified>
</cp:coreProperties>
</file>